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32" w:type="dxa"/>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92"/>
        <w:gridCol w:w="7140"/>
      </w:tblGrid>
      <w:tr w:rsidR="00E91859" w:rsidRPr="00E91859" w14:paraId="6FB02F25" w14:textId="77777777" w:rsidTr="00BC5ED5">
        <w:tc>
          <w:tcPr>
            <w:tcW w:w="3592" w:type="dxa"/>
          </w:tcPr>
          <w:p w14:paraId="67A50844" w14:textId="77777777" w:rsidR="00513F37" w:rsidRPr="00E91859" w:rsidRDefault="00513F37" w:rsidP="00BC5ED5">
            <w:pPr>
              <w:pStyle w:val="BodyText"/>
              <w:jc w:val="center"/>
              <w:rPr>
                <w:sz w:val="24"/>
              </w:rPr>
            </w:pPr>
            <w:r w:rsidRPr="00E91859">
              <w:rPr>
                <w:noProof/>
                <w:sz w:val="24"/>
              </w:rPr>
              <mc:AlternateContent>
                <mc:Choice Requires="wps">
                  <w:drawing>
                    <wp:anchor distT="0" distB="0" distL="114300" distR="114300" simplePos="0" relativeHeight="251660288" behindDoc="0" locked="0" layoutInCell="1" allowOverlap="1" wp14:anchorId="550DA2FD" wp14:editId="0732AA31">
                      <wp:simplePos x="0" y="0"/>
                      <wp:positionH relativeFrom="page">
                        <wp:posOffset>392430</wp:posOffset>
                      </wp:positionH>
                      <wp:positionV relativeFrom="paragraph">
                        <wp:posOffset>224790</wp:posOffset>
                      </wp:positionV>
                      <wp:extent cx="12700" cy="12700"/>
                      <wp:effectExtent l="6985" t="9525" r="889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DC55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9pt,17.7pt" to="31.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" strokeweight="1pt">
                      <w10:wrap anchorx="page"/>
                    </v:line>
                  </w:pict>
                </mc:Fallback>
              </mc:AlternateContent>
            </w:r>
            <w:bookmarkStart w:id="0" w:name="Made_401"/>
            <w:bookmarkEnd w:id="0"/>
            <w:r w:rsidRPr="00E91859">
              <w:rPr>
                <w:sz w:val="24"/>
              </w:rPr>
              <w:t>SỞ GD &amp; ĐT THANH HÓA</w:t>
            </w:r>
          </w:p>
          <w:p w14:paraId="413AF5C4" w14:textId="77777777" w:rsidR="00513F37" w:rsidRPr="00E91859" w:rsidRDefault="00513F37" w:rsidP="00BC5ED5">
            <w:pPr>
              <w:pStyle w:val="Heading3"/>
              <w:jc w:val="center"/>
              <w:outlineLvl w:val="2"/>
              <w:rPr>
                <w:rFonts w:ascii="Times New Roman" w:hAnsi="Times New Roman"/>
                <w:color w:val="auto"/>
                <w:sz w:val="24"/>
                <w:szCs w:val="24"/>
              </w:rPr>
            </w:pPr>
            <w:r w:rsidRPr="00E91859">
              <w:rPr>
                <w:rFonts w:ascii="Times New Roman" w:hAnsi="Times New Roman"/>
                <w:color w:val="auto"/>
                <w:sz w:val="24"/>
                <w:szCs w:val="24"/>
              </w:rPr>
              <w:t>TRƯỜNG THPT CẨM THỦY 1</w:t>
            </w:r>
          </w:p>
          <w:p w14:paraId="0DF32A9C" w14:textId="77777777" w:rsidR="00513F37" w:rsidRPr="00E91859" w:rsidRDefault="00513F37" w:rsidP="00BC5ED5">
            <w:pPr>
              <w:pStyle w:val="BodyText"/>
              <w:jc w:val="center"/>
              <w:rPr>
                <w:sz w:val="24"/>
              </w:rPr>
            </w:pPr>
            <w:r w:rsidRPr="00E91859">
              <w:rPr>
                <w:noProof/>
                <w:sz w:val="24"/>
              </w:rPr>
              <mc:AlternateContent>
                <mc:Choice Requires="wps">
                  <w:drawing>
                    <wp:inline distT="0" distB="0" distL="0" distR="0" wp14:anchorId="3DB7CAF4" wp14:editId="4EF1D279">
                      <wp:extent cx="1620520" cy="214630"/>
                      <wp:effectExtent l="0" t="0" r="1778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0520" cy="21463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749E25" w14:textId="77777777" w:rsidR="00513F37" w:rsidRPr="00401C3E" w:rsidRDefault="00513F37" w:rsidP="00513F37">
                                  <w:pPr>
                                    <w:spacing w:before="1" w:line="276" w:lineRule="exact"/>
                                    <w:ind w:left="280" w:hanging="280"/>
                                    <w:jc w:val="center"/>
                                    <w:rPr>
                                      <w:b/>
                                    </w:rPr>
                                  </w:pPr>
                                  <w:r>
                                    <w:rPr>
                                      <w:b/>
                                    </w:rPr>
                                    <w:t>MÃ ĐỀ 1201</w:t>
                                  </w:r>
                                </w:p>
                              </w:txbxContent>
                            </wps:txbx>
                            <wps:bodyPr rot="0" vert="horz" wrap="square" lIns="0" tIns="0" rIns="0" bIns="0" anchor="t" anchorCtr="0" upright="1">
                              <a:noAutofit/>
                            </wps:bodyPr>
                          </wps:wsp>
                        </a:graphicData>
                      </a:graphic>
                    </wp:inline>
                  </w:drawing>
                </mc:Choice>
                <mc:Fallback>
                  <w:pict>
                    <v:shapetype w14:anchorId="3DB7CAF4" id="_x0000_t202" coordsize="21600,21600" o:spt="202" path="m,l,21600r21600,l21600,xe">
                      <v:stroke joinstyle="miter"/>
                      <v:path gradientshapeok="t" o:connecttype="rect"/>
                    </v:shapetype>
                    <v:shape id="Text Box 2" o:spid="_x0000_s1026" type="#_x0000_t202" style="width:127.6pt;height: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" filled="f" strokeweight=".48pt">
                      <v:textbox inset="0,0,0,0">
                        <w:txbxContent>
                          <w:p w14:paraId="15749E25" w14:textId="77777777" w:rsidR="00513F37" w:rsidRPr="00401C3E" w:rsidRDefault="00513F37" w:rsidP="00513F37">
                            <w:pPr>
                              <w:spacing w:before="1" w:line="276" w:lineRule="exact"/>
                              <w:ind w:left="280" w:hanging="280"/>
                              <w:jc w:val="center"/>
                              <w:rPr>
                                <w:b/>
                              </w:rPr>
                            </w:pPr>
                            <w:r>
                              <w:rPr>
                                <w:b/>
                              </w:rPr>
                              <w:t>MÃ ĐỀ 1201</w:t>
                            </w:r>
                          </w:p>
                        </w:txbxContent>
                      </v:textbox>
                      <w10:anchorlock/>
                    </v:shape>
                  </w:pict>
                </mc:Fallback>
              </mc:AlternateContent>
            </w:r>
          </w:p>
          <w:p w14:paraId="44B6644F" w14:textId="77777777" w:rsidR="00513F37" w:rsidRPr="00E91859" w:rsidRDefault="00513F37" w:rsidP="00BC5ED5">
            <w:pPr>
              <w:jc w:val="center"/>
              <w:rPr>
                <w:sz w:val="24"/>
                <w:szCs w:val="24"/>
              </w:rPr>
            </w:pPr>
            <w:r w:rsidRPr="00E91859">
              <w:rPr>
                <w:b/>
                <w:i/>
                <w:noProof/>
                <w:szCs w:val="24"/>
              </w:rPr>
              <mc:AlternateContent>
                <mc:Choice Requires="wps">
                  <w:drawing>
                    <wp:anchor distT="0" distB="0" distL="114300" distR="114300" simplePos="0" relativeHeight="251661312" behindDoc="0" locked="0" layoutInCell="1" allowOverlap="1" wp14:anchorId="2E245203" wp14:editId="426AFFB4">
                      <wp:simplePos x="0" y="0"/>
                      <wp:positionH relativeFrom="column">
                        <wp:posOffset>154940</wp:posOffset>
                      </wp:positionH>
                      <wp:positionV relativeFrom="paragraph">
                        <wp:posOffset>262255</wp:posOffset>
                      </wp:positionV>
                      <wp:extent cx="630174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6301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CC445C"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2pt,20.65pt" to="508.4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" strokecolor="black [3200]" strokeweight=".5pt">
                      <v:stroke joinstyle="miter"/>
                    </v:line>
                  </w:pict>
                </mc:Fallback>
              </mc:AlternateContent>
            </w:r>
            <w:r w:rsidRPr="00E91859">
              <w:rPr>
                <w:i/>
                <w:sz w:val="24"/>
                <w:szCs w:val="24"/>
              </w:rPr>
              <w:t>(Đề gồm có 04 trang)</w:t>
            </w:r>
          </w:p>
        </w:tc>
        <w:tc>
          <w:tcPr>
            <w:tcW w:w="7140" w:type="dxa"/>
          </w:tcPr>
          <w:p w14:paraId="24330909" w14:textId="77777777" w:rsidR="00513F37" w:rsidRPr="00E91859" w:rsidRDefault="00513F37" w:rsidP="00BC5ED5">
            <w:pPr>
              <w:pStyle w:val="Heading3"/>
              <w:jc w:val="center"/>
              <w:outlineLvl w:val="2"/>
              <w:rPr>
                <w:rFonts w:ascii="Times New Roman" w:hAnsi="Times New Roman"/>
                <w:color w:val="auto"/>
                <w:sz w:val="24"/>
                <w:szCs w:val="24"/>
              </w:rPr>
            </w:pPr>
            <w:r w:rsidRPr="00E91859">
              <w:rPr>
                <w:rFonts w:ascii="Times New Roman" w:hAnsi="Times New Roman"/>
                <w:color w:val="auto"/>
                <w:sz w:val="24"/>
                <w:szCs w:val="24"/>
              </w:rPr>
              <w:t xml:space="preserve">THI KHẢO SÁT CHẤT LƯỢNG LẦN 1 </w:t>
            </w:r>
          </w:p>
          <w:p w14:paraId="54EE6C0B" w14:textId="77777777" w:rsidR="00513F37" w:rsidRPr="00E91859" w:rsidRDefault="00513F37" w:rsidP="00BC5ED5">
            <w:pPr>
              <w:pStyle w:val="Heading3"/>
              <w:jc w:val="center"/>
              <w:outlineLvl w:val="2"/>
              <w:rPr>
                <w:rFonts w:ascii="Times New Roman" w:hAnsi="Times New Roman"/>
                <w:color w:val="auto"/>
                <w:sz w:val="24"/>
                <w:szCs w:val="24"/>
              </w:rPr>
            </w:pPr>
            <w:r w:rsidRPr="00E91859">
              <w:rPr>
                <w:rFonts w:ascii="Times New Roman" w:hAnsi="Times New Roman"/>
                <w:color w:val="auto"/>
                <w:sz w:val="24"/>
                <w:szCs w:val="24"/>
              </w:rPr>
              <w:t>TỐT NGHIỆP TRUNG HỌC PHỔ THÔNG NĂM 2026</w:t>
            </w:r>
          </w:p>
          <w:p w14:paraId="59B3D0AA" w14:textId="77777777" w:rsidR="00513F37" w:rsidRPr="00E91859" w:rsidRDefault="00513F37" w:rsidP="00BC5ED5">
            <w:pPr>
              <w:jc w:val="center"/>
              <w:rPr>
                <w:b/>
                <w:sz w:val="24"/>
                <w:szCs w:val="24"/>
              </w:rPr>
            </w:pPr>
            <w:r w:rsidRPr="00E91859">
              <w:rPr>
                <w:b/>
                <w:sz w:val="24"/>
                <w:szCs w:val="24"/>
              </w:rPr>
              <w:t>Bài thi: Ngoại ngữ; Môn thi: TIẾNG ANH</w:t>
            </w:r>
          </w:p>
          <w:p w14:paraId="6258EE76" w14:textId="77777777" w:rsidR="00513F37" w:rsidRPr="00E91859" w:rsidRDefault="00513F37" w:rsidP="00BC5ED5">
            <w:pPr>
              <w:jc w:val="center"/>
              <w:rPr>
                <w:i/>
                <w:sz w:val="24"/>
                <w:szCs w:val="24"/>
              </w:rPr>
            </w:pPr>
            <w:r w:rsidRPr="00E91859">
              <w:rPr>
                <w:noProof/>
                <w:szCs w:val="24"/>
              </w:rPr>
              <mc:AlternateContent>
                <mc:Choice Requires="wps">
                  <w:drawing>
                    <wp:anchor distT="0" distB="0" distL="114300" distR="114300" simplePos="0" relativeHeight="251659264" behindDoc="0" locked="0" layoutInCell="1" allowOverlap="1" wp14:anchorId="1DE0623A" wp14:editId="442509A3">
                      <wp:simplePos x="0" y="0"/>
                      <wp:positionH relativeFrom="page">
                        <wp:posOffset>5821045</wp:posOffset>
                      </wp:positionH>
                      <wp:positionV relativeFrom="paragraph">
                        <wp:posOffset>207645</wp:posOffset>
                      </wp:positionV>
                      <wp:extent cx="1598930" cy="181610"/>
                      <wp:effectExtent l="9525" t="13335" r="10795"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8930" cy="18161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1E09D8" w14:textId="77777777" w:rsidR="00513F37" w:rsidRDefault="00513F37" w:rsidP="00513F37">
                                  <w:pPr>
                                    <w:spacing w:line="276" w:lineRule="exact"/>
                                    <w:ind w:left="550"/>
                                    <w:rPr>
                                      <w:b/>
                                    </w:rPr>
                                  </w:pPr>
                                  <w:r>
                                    <w:rPr>
                                      <w:b/>
                                    </w:rPr>
                                    <w:t>Mã đề thi 401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0623A" id="Text Box 1" o:spid="_x0000_s1027" type="#_x0000_t202" style="position:absolute;left:0;text-align:left;margin-left:458.35pt;margin-top:16.35pt;width:125.9pt;height:14.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" filled="f" strokeweight=".48pt">
                      <v:textbox inset="0,0,0,0">
                        <w:txbxContent>
                          <w:p w14:paraId="781E09D8" w14:textId="77777777" w:rsidR="00513F37" w:rsidRDefault="00513F37" w:rsidP="00513F37">
                            <w:pPr>
                              <w:spacing w:line="276" w:lineRule="exact"/>
                              <w:ind w:left="550"/>
                              <w:rPr>
                                <w:b/>
                              </w:rPr>
                            </w:pPr>
                            <w:r>
                              <w:rPr>
                                <w:b/>
                              </w:rPr>
                              <w:t>Mã đề thi 401</w:t>
                            </w:r>
                          </w:p>
                        </w:txbxContent>
                      </v:textbox>
                      <w10:wrap anchorx="page"/>
                    </v:shape>
                  </w:pict>
                </mc:Fallback>
              </mc:AlternateContent>
            </w:r>
            <w:r w:rsidRPr="00E91859">
              <w:rPr>
                <w:i/>
                <w:sz w:val="24"/>
                <w:szCs w:val="24"/>
              </w:rPr>
              <w:t>Thời gian: 50 phút (Không kể thời gian phát đề)</w:t>
            </w:r>
          </w:p>
          <w:p w14:paraId="08C10381" w14:textId="77777777" w:rsidR="00513F37" w:rsidRPr="00E91859" w:rsidRDefault="00513F37" w:rsidP="00BC5ED5">
            <w:pPr>
              <w:jc w:val="center"/>
              <w:rPr>
                <w:sz w:val="24"/>
                <w:szCs w:val="24"/>
              </w:rPr>
            </w:pPr>
          </w:p>
        </w:tc>
      </w:tr>
    </w:tbl>
    <w:p w14:paraId="1541CB02" w14:textId="77777777" w:rsidR="00513F37" w:rsidRPr="00E91859" w:rsidRDefault="00513F37" w:rsidP="00513F37">
      <w:pPr>
        <w:jc w:val="center"/>
        <w:rPr>
          <w:b/>
          <w:bCs/>
          <w:lang w:val="en-GB"/>
        </w:rPr>
      </w:pPr>
    </w:p>
    <w:p w14:paraId="4AF20154" w14:textId="0CEAC176" w:rsidR="005434C7" w:rsidRDefault="005F59FD" w:rsidP="00513F37">
      <w:pPr>
        <w:jc w:val="center"/>
        <w:rPr>
          <w:b/>
          <w:bCs/>
          <w:lang w:val="en-GB"/>
        </w:rPr>
      </w:pPr>
      <w:r w:rsidRPr="00E91859">
        <w:rPr>
          <w:b/>
          <w:bCs/>
          <w:lang w:val="en-GB"/>
        </w:rPr>
        <w:t>ĐÁP ÁN CHI TIẾT MÃ ĐỀ 1201</w:t>
      </w:r>
    </w:p>
    <w:p w14:paraId="250C91C7" w14:textId="77777777" w:rsidR="00E17A06" w:rsidRPr="00E91859" w:rsidRDefault="00E17A06" w:rsidP="00513F37">
      <w:pPr>
        <w:jc w:val="center"/>
        <w:rPr>
          <w:b/>
          <w:bCs/>
          <w:lang w:val="en-GB"/>
        </w:rPr>
      </w:pPr>
    </w:p>
    <w:p w14:paraId="3F0142E2" w14:textId="77777777" w:rsidR="005F59FD" w:rsidRPr="00E91859" w:rsidRDefault="005F59FD" w:rsidP="005F59FD">
      <w:pPr>
        <w:rPr>
          <w:b/>
          <w:bCs/>
          <w:i/>
          <w:iCs/>
        </w:rPr>
      </w:pPr>
      <w:r w:rsidRPr="00E91859">
        <w:rPr>
          <w:b/>
          <w:bCs/>
          <w:i/>
          <w:iCs/>
        </w:rPr>
        <w:t>Read the following announcement and mark the letter A, B, C or D on your answer sheet to indicate the option that best fits each of the numbered blanks from 1 to 6.</w:t>
      </w:r>
    </w:p>
    <w:p w14:paraId="258AB95A" w14:textId="3EBBD25C"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1:</w:t>
      </w:r>
      <w:r w:rsidR="005F59FD" w:rsidRPr="00E91859">
        <w:rPr>
          <w:rFonts w:cs="Times New Roman"/>
          <w:szCs w:val="24"/>
        </w:rPr>
        <w:tab/>
      </w:r>
      <w:r w:rsidR="005F59FD" w:rsidRPr="00E91859">
        <w:rPr>
          <w:rFonts w:cs="Times New Roman"/>
          <w:szCs w:val="24"/>
        </w:rPr>
        <w:tab/>
      </w:r>
      <w:r w:rsidR="005F59FD" w:rsidRPr="00D52D76">
        <w:rPr>
          <w:rFonts w:cs="Times New Roman"/>
          <w:szCs w:val="24"/>
          <w:highlight w:val="yellow"/>
        </w:rPr>
        <w:t>A. which</w:t>
      </w:r>
    </w:p>
    <w:p w14:paraId="55F584CA"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46F42415" w14:textId="77777777" w:rsidR="005F59FD" w:rsidRPr="00E91859" w:rsidRDefault="005F59FD" w:rsidP="005F59FD">
      <w:pPr>
        <w:widowControl w:val="0"/>
        <w:autoSpaceDE w:val="0"/>
        <w:autoSpaceDN w:val="0"/>
        <w:adjustRightInd w:val="0"/>
        <w:ind w:right="-20"/>
        <w:rPr>
          <w:rFonts w:cs="Times New Roman"/>
          <w:szCs w:val="24"/>
        </w:rPr>
      </w:pPr>
      <w:r w:rsidRPr="00E91859">
        <w:rPr>
          <w:rFonts w:cs="Times New Roman"/>
          <w:szCs w:val="24"/>
        </w:rPr>
        <w:t xml:space="preserve">“projects </w:t>
      </w:r>
      <w:r w:rsidRPr="00E91859">
        <w:rPr>
          <w:rFonts w:cs="Times New Roman"/>
          <w:b/>
          <w:bCs/>
          <w:szCs w:val="24"/>
        </w:rPr>
        <w:t xml:space="preserve">which </w:t>
      </w:r>
      <w:r w:rsidRPr="00E91859">
        <w:rPr>
          <w:rFonts w:cs="Times New Roman"/>
          <w:szCs w:val="24"/>
        </w:rPr>
        <w:t>highlight…” → “which” dùng để thay thế “projects” (vật), làm chủ ngữ</w:t>
      </w:r>
    </w:p>
    <w:p w14:paraId="1F190648"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của mệnh đề quan hệ.</w:t>
      </w:r>
      <w:r w:rsidRPr="00E91859">
        <w:rPr>
          <w:rFonts w:cs="Times New Roman"/>
          <w:szCs w:val="24"/>
        </w:rPr>
        <w:tab/>
      </w:r>
    </w:p>
    <w:p w14:paraId="1E12CB08" w14:textId="7F3ECE9D"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2:</w:t>
      </w:r>
      <w:r w:rsidR="005F59FD" w:rsidRPr="00E91859">
        <w:rPr>
          <w:rFonts w:cs="Times New Roman"/>
          <w:szCs w:val="24"/>
        </w:rPr>
        <w:tab/>
      </w:r>
      <w:r w:rsidR="005F59FD" w:rsidRPr="00E91859">
        <w:rPr>
          <w:rFonts w:cs="Times New Roman"/>
          <w:szCs w:val="24"/>
        </w:rPr>
        <w:tab/>
      </w:r>
      <w:r w:rsidR="005F59FD" w:rsidRPr="00D52D76">
        <w:rPr>
          <w:rFonts w:cs="Times New Roman"/>
          <w:szCs w:val="24"/>
          <w:highlight w:val="yellow"/>
        </w:rPr>
        <w:t>A. leading</w:t>
      </w:r>
    </w:p>
    <w:p w14:paraId="70513941"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770E6AB8"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 xml:space="preserve">“Vietnam’s </w:t>
      </w:r>
      <w:r w:rsidRPr="00E91859">
        <w:rPr>
          <w:rFonts w:cs="Times New Roman"/>
          <w:b/>
          <w:bCs/>
          <w:szCs w:val="24"/>
        </w:rPr>
        <w:t>leading universities</w:t>
      </w:r>
      <w:r w:rsidRPr="00E91859">
        <w:rPr>
          <w:rFonts w:cs="Times New Roman"/>
          <w:szCs w:val="24"/>
        </w:rPr>
        <w:t>” = các trường đại học hàng đầu. Các lựa chọn khác không phù hợp ngữ nghĩa.</w:t>
      </w:r>
      <w:r w:rsidRPr="00E91859">
        <w:rPr>
          <w:rFonts w:cs="Times New Roman"/>
          <w:szCs w:val="24"/>
        </w:rPr>
        <w:tab/>
      </w:r>
    </w:p>
    <w:p w14:paraId="7F211BA3" w14:textId="5D462DD6"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3:</w:t>
      </w:r>
      <w:r w:rsidR="005F59FD" w:rsidRPr="00E91859">
        <w:rPr>
          <w:rFonts w:cs="Times New Roman"/>
          <w:b/>
          <w:bCs/>
          <w:szCs w:val="24"/>
        </w:rPr>
        <w:tab/>
      </w:r>
      <w:r w:rsidR="005F59FD" w:rsidRPr="00E91859">
        <w:rPr>
          <w:rFonts w:cs="Times New Roman"/>
          <w:szCs w:val="24"/>
        </w:rPr>
        <w:tab/>
      </w:r>
      <w:r w:rsidR="005F59FD" w:rsidRPr="00D52D76">
        <w:rPr>
          <w:rFonts w:cs="Times New Roman"/>
          <w:szCs w:val="24"/>
          <w:highlight w:val="yellow"/>
        </w:rPr>
        <w:t>B. number</w:t>
      </w:r>
    </w:p>
    <w:p w14:paraId="6B83359E"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23ACE071" w14:textId="77777777" w:rsidR="005F59FD" w:rsidRPr="00E91859" w:rsidRDefault="005F59FD" w:rsidP="005F59FD">
      <w:pPr>
        <w:widowControl w:val="0"/>
        <w:autoSpaceDE w:val="0"/>
        <w:autoSpaceDN w:val="0"/>
        <w:adjustRightInd w:val="0"/>
        <w:ind w:right="2877"/>
        <w:rPr>
          <w:rFonts w:cs="Times New Roman"/>
          <w:szCs w:val="24"/>
        </w:rPr>
      </w:pPr>
      <w:r w:rsidRPr="00E91859">
        <w:rPr>
          <w:rFonts w:cs="Times New Roman"/>
          <w:szCs w:val="24"/>
        </w:rPr>
        <w:t xml:space="preserve">“A wide </w:t>
      </w:r>
      <w:r w:rsidRPr="00E91859">
        <w:rPr>
          <w:rFonts w:cs="Times New Roman"/>
          <w:b/>
          <w:bCs/>
          <w:szCs w:val="24"/>
        </w:rPr>
        <w:t xml:space="preserve">number </w:t>
      </w:r>
      <w:r w:rsidRPr="00E91859">
        <w:rPr>
          <w:rFonts w:cs="Times New Roman"/>
          <w:szCs w:val="24"/>
        </w:rPr>
        <w:t>of presentations…” = nhiều loại, đa dạng. “number” theo sau thường là danh từ đếm được số nhiều. “amount” đi với danh từ không đếm được.</w:t>
      </w:r>
    </w:p>
    <w:p w14:paraId="3A2B1436"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“level” không phù hợp.</w:t>
      </w:r>
      <w:r w:rsidRPr="00E91859">
        <w:rPr>
          <w:rFonts w:cs="Times New Roman"/>
          <w:szCs w:val="24"/>
        </w:rPr>
        <w:tab/>
      </w:r>
    </w:p>
    <w:p w14:paraId="21B32832" w14:textId="439A7A73"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4:</w:t>
      </w:r>
      <w:r w:rsidR="005F59FD" w:rsidRPr="00E91859">
        <w:rPr>
          <w:rFonts w:cs="Times New Roman"/>
          <w:b/>
          <w:bCs/>
          <w:szCs w:val="24"/>
        </w:rPr>
        <w:tab/>
      </w:r>
      <w:r w:rsidR="005F59FD" w:rsidRPr="00E91859">
        <w:rPr>
          <w:rFonts w:cs="Times New Roman"/>
          <w:szCs w:val="24"/>
        </w:rPr>
        <w:tab/>
      </w:r>
      <w:r w:rsidR="005F59FD" w:rsidRPr="00D52D76">
        <w:rPr>
          <w:rFonts w:cs="Times New Roman"/>
          <w:szCs w:val="24"/>
          <w:highlight w:val="yellow"/>
        </w:rPr>
        <w:t>B. organized</w:t>
      </w:r>
    </w:p>
    <w:p w14:paraId="069CB018"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441C3AFF"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 xml:space="preserve">“panel discussions </w:t>
      </w:r>
      <w:r w:rsidRPr="00E91859">
        <w:rPr>
          <w:rFonts w:cs="Times New Roman"/>
          <w:b/>
          <w:bCs/>
          <w:szCs w:val="24"/>
        </w:rPr>
        <w:t xml:space="preserve">organised </w:t>
      </w:r>
      <w:r w:rsidRPr="00E91859">
        <w:rPr>
          <w:rFonts w:cs="Times New Roman"/>
          <w:szCs w:val="24"/>
        </w:rPr>
        <w:t xml:space="preserve">by professors” → sử dụng </w:t>
      </w:r>
      <w:r w:rsidRPr="00E91859">
        <w:rPr>
          <w:rFonts w:cs="Times New Roman"/>
          <w:b/>
          <w:bCs/>
          <w:szCs w:val="24"/>
        </w:rPr>
        <w:t xml:space="preserve">phân từ II </w:t>
      </w:r>
      <w:r w:rsidRPr="00E91859">
        <w:rPr>
          <w:rFonts w:cs="Times New Roman"/>
          <w:szCs w:val="24"/>
        </w:rPr>
        <w:t>để rút gọn mệnh đề bị động.</w:t>
      </w:r>
      <w:r w:rsidRPr="00E91859">
        <w:rPr>
          <w:rFonts w:cs="Times New Roman"/>
          <w:szCs w:val="24"/>
        </w:rPr>
        <w:tab/>
      </w:r>
    </w:p>
    <w:p w14:paraId="0A101DE9" w14:textId="0FD16980"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5:</w:t>
      </w:r>
      <w:r w:rsidR="005F59FD" w:rsidRPr="00E91859">
        <w:rPr>
          <w:rFonts w:cs="Times New Roman"/>
          <w:b/>
          <w:bCs/>
          <w:szCs w:val="24"/>
        </w:rPr>
        <w:tab/>
      </w:r>
      <w:r w:rsidR="005F59FD" w:rsidRPr="00E91859">
        <w:rPr>
          <w:rFonts w:cs="Times New Roman"/>
          <w:szCs w:val="24"/>
        </w:rPr>
        <w:tab/>
      </w:r>
      <w:r w:rsidR="005F59FD" w:rsidRPr="00D52D76">
        <w:rPr>
          <w:rFonts w:cs="Times New Roman"/>
          <w:szCs w:val="24"/>
          <w:highlight w:val="yellow"/>
        </w:rPr>
        <w:t>D. enthusiasts</w:t>
      </w:r>
    </w:p>
    <w:p w14:paraId="7A327554"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7CCC1B9C"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 xml:space="preserve">“science </w:t>
      </w:r>
      <w:r w:rsidRPr="00E91859">
        <w:rPr>
          <w:rFonts w:cs="Times New Roman"/>
          <w:b/>
          <w:bCs/>
          <w:szCs w:val="24"/>
        </w:rPr>
        <w:t>enthusiasts</w:t>
      </w:r>
      <w:r w:rsidRPr="00E91859">
        <w:rPr>
          <w:rFonts w:cs="Times New Roman"/>
          <w:szCs w:val="24"/>
        </w:rPr>
        <w:t>” = những người đam mê khoa học (danh từ số nhiều). Các đáp án khác không đúng loại từ.</w:t>
      </w:r>
      <w:r w:rsidRPr="00E91859">
        <w:rPr>
          <w:rFonts w:cs="Times New Roman"/>
          <w:szCs w:val="24"/>
        </w:rPr>
        <w:tab/>
      </w:r>
    </w:p>
    <w:p w14:paraId="3D4C38DE" w14:textId="0EA4906B"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6</w:t>
      </w:r>
      <w:r>
        <w:rPr>
          <w:rFonts w:cs="Times New Roman"/>
          <w:b/>
          <w:bCs/>
          <w:szCs w:val="24"/>
        </w:rPr>
        <w:t>:</w:t>
      </w:r>
      <w:r w:rsidR="005F59FD" w:rsidRPr="00E91859">
        <w:rPr>
          <w:rFonts w:cs="Times New Roman"/>
          <w:szCs w:val="24"/>
        </w:rPr>
        <w:tab/>
      </w:r>
      <w:r>
        <w:rPr>
          <w:rFonts w:cs="Times New Roman"/>
          <w:szCs w:val="24"/>
        </w:rPr>
        <w:tab/>
      </w:r>
      <w:r w:rsidR="005F59FD" w:rsidRPr="00D52D76">
        <w:rPr>
          <w:rFonts w:cs="Times New Roman"/>
          <w:szCs w:val="24"/>
          <w:highlight w:val="yellow"/>
        </w:rPr>
        <w:t>A. pick up</w:t>
      </w:r>
    </w:p>
    <w:p w14:paraId="7F23067F" w14:textId="77777777" w:rsidR="005F59FD" w:rsidRPr="00D52D76" w:rsidRDefault="005F59FD" w:rsidP="005F59FD">
      <w:pPr>
        <w:widowControl w:val="0"/>
        <w:autoSpaceDE w:val="0"/>
        <w:autoSpaceDN w:val="0"/>
        <w:adjustRightInd w:val="0"/>
        <w:ind w:right="-20"/>
        <w:rPr>
          <w:rFonts w:cs="Times New Roman"/>
          <w:i/>
          <w:iCs/>
          <w:szCs w:val="24"/>
        </w:rPr>
      </w:pPr>
      <w:r w:rsidRPr="00D52D76">
        <w:rPr>
          <w:rFonts w:cs="Times New Roman"/>
          <w:i/>
          <w:iCs/>
          <w:szCs w:val="24"/>
          <w:u w:val="single"/>
        </w:rPr>
        <w:t>Giải thích</w:t>
      </w:r>
      <w:r w:rsidRPr="00D52D76">
        <w:rPr>
          <w:rFonts w:cs="Times New Roman"/>
          <w:i/>
          <w:iCs/>
          <w:szCs w:val="24"/>
        </w:rPr>
        <w:t>:</w:t>
      </w:r>
    </w:p>
    <w:p w14:paraId="7DBD2D32" w14:textId="77777777" w:rsidR="005F59FD" w:rsidRPr="00E91859" w:rsidRDefault="005F59FD" w:rsidP="005F59FD">
      <w:pPr>
        <w:widowControl w:val="0"/>
        <w:tabs>
          <w:tab w:val="left" w:pos="1089"/>
          <w:tab w:val="left" w:pos="9892"/>
        </w:tabs>
        <w:autoSpaceDE w:val="0"/>
        <w:autoSpaceDN w:val="0"/>
        <w:adjustRightInd w:val="0"/>
        <w:rPr>
          <w:rFonts w:cs="Times New Roman"/>
          <w:szCs w:val="24"/>
        </w:rPr>
      </w:pPr>
      <w:r w:rsidRPr="00E91859">
        <w:rPr>
          <w:rFonts w:cs="Times New Roman"/>
          <w:szCs w:val="24"/>
        </w:rPr>
        <w:t>“pick up new skills” = học lặt vặt, tích lũy kỹ năng. Các cụm khác sai nghĩa.</w:t>
      </w:r>
      <w:r w:rsidRPr="00E91859">
        <w:rPr>
          <w:rFonts w:cs="Times New Roman"/>
          <w:szCs w:val="24"/>
        </w:rPr>
        <w:tab/>
      </w:r>
    </w:p>
    <w:p w14:paraId="0C3B710C" w14:textId="77777777" w:rsidR="005F59FD" w:rsidRPr="00E91859" w:rsidRDefault="005F59FD" w:rsidP="005F59FD">
      <w:pPr>
        <w:tabs>
          <w:tab w:val="left" w:pos="2430"/>
          <w:tab w:val="left" w:pos="4950"/>
          <w:tab w:val="left" w:pos="7470"/>
        </w:tabs>
        <w:rPr>
          <w:b/>
          <w:bCs/>
          <w:i/>
          <w:iCs/>
        </w:rPr>
      </w:pPr>
      <w:r w:rsidRPr="00E91859">
        <w:rPr>
          <w:b/>
          <w:bCs/>
          <w:i/>
          <w:iCs/>
        </w:rPr>
        <w:t>Read the following leaflet and mark the letter A, B, C or D on your answer sheet to indicate the option that best fits each of the numbered blanks from 7 to 12.</w:t>
      </w:r>
    </w:p>
    <w:p w14:paraId="67F66D93" w14:textId="33CB303A"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7:</w:t>
      </w:r>
      <w:r w:rsidR="005F59FD" w:rsidRPr="00E91859">
        <w:rPr>
          <w:rFonts w:cs="Times New Roman"/>
          <w:szCs w:val="24"/>
        </w:rPr>
        <w:tab/>
      </w:r>
      <w:r w:rsidR="005F59FD" w:rsidRPr="00E91859">
        <w:rPr>
          <w:rFonts w:cs="Times New Roman"/>
          <w:szCs w:val="24"/>
        </w:rPr>
        <w:tab/>
      </w:r>
      <w:r w:rsidR="005F59FD" w:rsidRPr="00D52D76">
        <w:rPr>
          <w:rFonts w:cs="Times New Roman"/>
          <w:szCs w:val="24"/>
          <w:highlight w:val="yellow"/>
        </w:rPr>
        <w:t>A. during</w:t>
      </w:r>
    </w:p>
    <w:p w14:paraId="79B9E73D" w14:textId="6BE900AD" w:rsidR="00D56308" w:rsidRDefault="00D56308" w:rsidP="005F59FD">
      <w:pPr>
        <w:widowControl w:val="0"/>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0A01E153" w14:textId="7321FB7D" w:rsidR="005F59FD" w:rsidRPr="00E91859" w:rsidRDefault="005F59FD" w:rsidP="005F59FD">
      <w:pPr>
        <w:widowControl w:val="0"/>
        <w:autoSpaceDE w:val="0"/>
        <w:autoSpaceDN w:val="0"/>
        <w:adjustRightInd w:val="0"/>
        <w:ind w:right="-20"/>
        <w:rPr>
          <w:rFonts w:cs="Times New Roman"/>
          <w:szCs w:val="24"/>
        </w:rPr>
      </w:pPr>
      <w:r w:rsidRPr="00E91859">
        <w:rPr>
          <w:rFonts w:cs="Times New Roman"/>
          <w:szCs w:val="24"/>
        </w:rPr>
        <w:t>“during your study sessions”.</w:t>
      </w:r>
    </w:p>
    <w:p w14:paraId="4A6BA50B" w14:textId="77777777"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szCs w:val="24"/>
        </w:rPr>
        <w:t xml:space="preserve">“stay focused </w:t>
      </w:r>
      <w:r w:rsidRPr="00E91859">
        <w:rPr>
          <w:rFonts w:cs="Times New Roman"/>
          <w:szCs w:val="24"/>
          <w:u w:val="single"/>
        </w:rPr>
        <w:t xml:space="preserve"> </w:t>
      </w:r>
      <w:r w:rsidRPr="00E91859">
        <w:rPr>
          <w:rFonts w:cs="Times New Roman"/>
          <w:szCs w:val="24"/>
          <w:u w:val="single"/>
        </w:rPr>
        <w:tab/>
        <w:t xml:space="preserve"> </w:t>
      </w:r>
      <w:r w:rsidRPr="00E91859">
        <w:rPr>
          <w:rFonts w:cs="Times New Roman"/>
          <w:szCs w:val="24"/>
        </w:rPr>
        <w:t>your study sessions” → during (trong suốt).</w:t>
      </w:r>
    </w:p>
    <w:p w14:paraId="1EA76440" w14:textId="21973B48"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8:</w:t>
      </w:r>
      <w:r w:rsidR="005F59FD" w:rsidRPr="00E91859">
        <w:rPr>
          <w:rFonts w:cs="Times New Roman"/>
          <w:szCs w:val="24"/>
        </w:rPr>
        <w:tab/>
      </w:r>
      <w:r w:rsidR="005F59FD" w:rsidRPr="00E91859">
        <w:rPr>
          <w:rFonts w:cs="Times New Roman"/>
          <w:szCs w:val="24"/>
        </w:rPr>
        <w:tab/>
      </w:r>
      <w:r w:rsidR="005F59FD" w:rsidRPr="00D52D76">
        <w:rPr>
          <w:rFonts w:cs="Times New Roman"/>
          <w:szCs w:val="24"/>
          <w:highlight w:val="yellow"/>
        </w:rPr>
        <w:t>C. because</w:t>
      </w:r>
    </w:p>
    <w:p w14:paraId="79A61344" w14:textId="733E126F" w:rsidR="00D56308" w:rsidRDefault="00D56308" w:rsidP="005F59FD">
      <w:pPr>
        <w:widowControl w:val="0"/>
        <w:tabs>
          <w:tab w:val="left" w:pos="1078"/>
        </w:tabs>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050EA545" w14:textId="64CBCDE1"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szCs w:val="24"/>
        </w:rPr>
        <w:t>Vì chúng khiến bạn mất tập trung.</w:t>
      </w:r>
    </w:p>
    <w:p w14:paraId="1DE6FDB8" w14:textId="7E730763"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9:</w:t>
      </w:r>
      <w:r w:rsidR="005F59FD" w:rsidRPr="00E91859">
        <w:rPr>
          <w:rFonts w:cs="Times New Roman"/>
          <w:szCs w:val="24"/>
        </w:rPr>
        <w:tab/>
      </w:r>
      <w:r w:rsidR="005F59FD" w:rsidRPr="00E91859">
        <w:rPr>
          <w:rFonts w:cs="Times New Roman"/>
          <w:szCs w:val="24"/>
        </w:rPr>
        <w:tab/>
      </w:r>
      <w:r w:rsidR="005F59FD" w:rsidRPr="00D52D76">
        <w:rPr>
          <w:rFonts w:cs="Times New Roman"/>
          <w:szCs w:val="24"/>
          <w:highlight w:val="yellow"/>
        </w:rPr>
        <w:t>D. distracting small items</w:t>
      </w:r>
    </w:p>
    <w:p w14:paraId="154527D5" w14:textId="1915C7FC" w:rsidR="00D56308" w:rsidRDefault="00D56308" w:rsidP="005F59FD">
      <w:pPr>
        <w:widowControl w:val="0"/>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3994AAD7" w14:textId="2F561A8C" w:rsidR="005F59FD" w:rsidRPr="00E91859" w:rsidRDefault="005F59FD" w:rsidP="005F59FD">
      <w:pPr>
        <w:widowControl w:val="0"/>
        <w:autoSpaceDE w:val="0"/>
        <w:autoSpaceDN w:val="0"/>
        <w:adjustRightInd w:val="0"/>
        <w:ind w:right="-20"/>
        <w:rPr>
          <w:rFonts w:cs="Times New Roman"/>
          <w:szCs w:val="24"/>
        </w:rPr>
      </w:pPr>
      <w:r w:rsidRPr="00E91859">
        <w:rPr>
          <w:rFonts w:cs="Times New Roman"/>
          <w:szCs w:val="24"/>
        </w:rPr>
        <w:t>Cụm tính từ:  Opinion + size + N</w:t>
      </w:r>
    </w:p>
    <w:p w14:paraId="7834FDE0" w14:textId="77777777"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i/>
          <w:iCs/>
          <w:szCs w:val="24"/>
        </w:rPr>
        <w:t xml:space="preserve">distracting </w:t>
      </w:r>
      <w:r w:rsidRPr="00E91859">
        <w:rPr>
          <w:rFonts w:cs="Times New Roman"/>
          <w:szCs w:val="24"/>
        </w:rPr>
        <w:t xml:space="preserve">(gây xao nhãng) + </w:t>
      </w:r>
      <w:r w:rsidRPr="00E91859">
        <w:rPr>
          <w:rFonts w:cs="Times New Roman"/>
          <w:i/>
          <w:iCs/>
          <w:szCs w:val="24"/>
        </w:rPr>
        <w:t xml:space="preserve">small + items </w:t>
      </w:r>
      <w:r w:rsidRPr="00E91859">
        <w:rPr>
          <w:rFonts w:cs="Times New Roman"/>
          <w:szCs w:val="24"/>
        </w:rPr>
        <w:t>(danh từ).</w:t>
      </w:r>
    </w:p>
    <w:p w14:paraId="23FC7CFA" w14:textId="76AD91C7"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10:</w:t>
      </w:r>
      <w:r w:rsidR="005F59FD" w:rsidRPr="00E91859">
        <w:rPr>
          <w:rFonts w:cs="Times New Roman"/>
          <w:szCs w:val="24"/>
        </w:rPr>
        <w:tab/>
      </w:r>
      <w:r>
        <w:rPr>
          <w:rFonts w:cs="Times New Roman"/>
          <w:szCs w:val="24"/>
        </w:rPr>
        <w:tab/>
      </w:r>
      <w:r w:rsidR="005F59FD" w:rsidRPr="00D52D76">
        <w:rPr>
          <w:rFonts w:cs="Times New Roman"/>
          <w:szCs w:val="24"/>
          <w:highlight w:val="yellow"/>
        </w:rPr>
        <w:t>D. other</w:t>
      </w:r>
    </w:p>
    <w:p w14:paraId="3A7B618F" w14:textId="68324581" w:rsidR="00D56308" w:rsidRDefault="00D56308" w:rsidP="00D56308">
      <w:pPr>
        <w:widowControl w:val="0"/>
        <w:autoSpaceDE w:val="0"/>
        <w:autoSpaceDN w:val="0"/>
        <w:adjustRightInd w:val="0"/>
        <w:ind w:right="3650"/>
        <w:rPr>
          <w:rFonts w:cs="Times New Roman"/>
          <w:szCs w:val="24"/>
        </w:rPr>
      </w:pPr>
      <w:r w:rsidRPr="00D52D76">
        <w:rPr>
          <w:rFonts w:cs="Times New Roman"/>
          <w:i/>
          <w:iCs/>
          <w:szCs w:val="24"/>
          <w:u w:val="single"/>
        </w:rPr>
        <w:t>Giải thích</w:t>
      </w:r>
      <w:r w:rsidRPr="00D52D76">
        <w:rPr>
          <w:rFonts w:cs="Times New Roman"/>
          <w:i/>
          <w:iCs/>
          <w:szCs w:val="24"/>
        </w:rPr>
        <w:t>:</w:t>
      </w:r>
    </w:p>
    <w:p w14:paraId="28534D60" w14:textId="73A5CB76" w:rsidR="005F59FD" w:rsidRPr="00E91859" w:rsidRDefault="005F59FD" w:rsidP="00D56308">
      <w:pPr>
        <w:widowControl w:val="0"/>
        <w:autoSpaceDE w:val="0"/>
        <w:autoSpaceDN w:val="0"/>
        <w:adjustRightInd w:val="0"/>
        <w:ind w:right="3650"/>
        <w:rPr>
          <w:rFonts w:cs="Times New Roman"/>
          <w:szCs w:val="24"/>
        </w:rPr>
      </w:pPr>
      <w:r w:rsidRPr="00E91859">
        <w:rPr>
          <w:rFonts w:cs="Times New Roman"/>
          <w:szCs w:val="24"/>
        </w:rPr>
        <w:t>one task → other things (không xác định, số nhiều). others = đại từ</w:t>
      </w:r>
    </w:p>
    <w:p w14:paraId="1ECC2B74" w14:textId="77777777" w:rsidR="005F59FD" w:rsidRPr="00E91859" w:rsidRDefault="005F59FD" w:rsidP="005F59FD">
      <w:pPr>
        <w:widowControl w:val="0"/>
        <w:autoSpaceDE w:val="0"/>
        <w:autoSpaceDN w:val="0"/>
        <w:adjustRightInd w:val="0"/>
        <w:ind w:right="-20"/>
        <w:rPr>
          <w:rFonts w:cs="Times New Roman"/>
          <w:szCs w:val="24"/>
        </w:rPr>
      </w:pPr>
      <w:r w:rsidRPr="00E91859">
        <w:rPr>
          <w:rFonts w:cs="Times New Roman"/>
          <w:szCs w:val="24"/>
        </w:rPr>
        <w:t>the others = nhóm còn lại (xác định)</w:t>
      </w:r>
    </w:p>
    <w:p w14:paraId="19ABB0DF" w14:textId="77777777" w:rsidR="005F59FD" w:rsidRPr="00E91859" w:rsidRDefault="005F59FD" w:rsidP="005F59FD">
      <w:pPr>
        <w:widowControl w:val="0"/>
        <w:autoSpaceDE w:val="0"/>
        <w:autoSpaceDN w:val="0"/>
        <w:adjustRightInd w:val="0"/>
        <w:ind w:right="-20"/>
        <w:rPr>
          <w:rFonts w:cs="Times New Roman"/>
          <w:szCs w:val="24"/>
        </w:rPr>
      </w:pPr>
      <w:r w:rsidRPr="00E91859">
        <w:rPr>
          <w:rFonts w:cs="Times New Roman"/>
          <w:szCs w:val="24"/>
        </w:rPr>
        <w:t>another = 1 cái khác</w:t>
      </w:r>
    </w:p>
    <w:p w14:paraId="6AAD2989" w14:textId="77777777"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szCs w:val="24"/>
        </w:rPr>
        <w:t xml:space="preserve">→ cần danh từ số nhiều → </w:t>
      </w:r>
      <w:r w:rsidRPr="00E91859">
        <w:rPr>
          <w:rFonts w:cs="Times New Roman"/>
          <w:b/>
          <w:bCs/>
          <w:szCs w:val="24"/>
        </w:rPr>
        <w:t>other + things</w:t>
      </w:r>
    </w:p>
    <w:p w14:paraId="101F5466" w14:textId="5644FBD9"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t>Question</w:t>
      </w:r>
      <w:r w:rsidR="005F59FD" w:rsidRPr="00E91859">
        <w:rPr>
          <w:rFonts w:cs="Times New Roman"/>
          <w:b/>
          <w:bCs/>
          <w:szCs w:val="24"/>
        </w:rPr>
        <w:t xml:space="preserve"> 11</w:t>
      </w:r>
      <w:r>
        <w:rPr>
          <w:rFonts w:cs="Times New Roman"/>
          <w:b/>
          <w:bCs/>
          <w:szCs w:val="24"/>
        </w:rPr>
        <w:t>:</w:t>
      </w:r>
      <w:r>
        <w:rPr>
          <w:rFonts w:cs="Times New Roman"/>
          <w:b/>
          <w:bCs/>
          <w:szCs w:val="24"/>
        </w:rPr>
        <w:tab/>
      </w:r>
      <w:r w:rsidR="005F59FD" w:rsidRPr="00E91859">
        <w:rPr>
          <w:rFonts w:cs="Times New Roman"/>
          <w:szCs w:val="24"/>
        </w:rPr>
        <w:tab/>
      </w:r>
      <w:r w:rsidR="005F59FD" w:rsidRPr="00D52D76">
        <w:rPr>
          <w:rFonts w:cs="Times New Roman"/>
          <w:szCs w:val="24"/>
          <w:highlight w:val="yellow"/>
        </w:rPr>
        <w:t>A. effectively</w:t>
      </w:r>
    </w:p>
    <w:p w14:paraId="28EF7632" w14:textId="0596261F" w:rsidR="00D56308" w:rsidRDefault="00D56308" w:rsidP="005F59FD">
      <w:pPr>
        <w:widowControl w:val="0"/>
        <w:tabs>
          <w:tab w:val="left" w:pos="1078"/>
        </w:tabs>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1284453E" w14:textId="6BA16012"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szCs w:val="24"/>
        </w:rPr>
        <w:t>manage your time effectively:  quản lý thời gian hiệu quả</w:t>
      </w:r>
    </w:p>
    <w:p w14:paraId="776121F4" w14:textId="26D9BC77" w:rsidR="005F59FD" w:rsidRPr="00E91859" w:rsidRDefault="00D52D76" w:rsidP="005F59FD">
      <w:pPr>
        <w:widowControl w:val="0"/>
        <w:autoSpaceDE w:val="0"/>
        <w:autoSpaceDN w:val="0"/>
        <w:adjustRightInd w:val="0"/>
        <w:ind w:right="-20"/>
        <w:rPr>
          <w:rFonts w:cs="Times New Roman"/>
          <w:szCs w:val="24"/>
        </w:rPr>
      </w:pPr>
      <w:r w:rsidRPr="00E91859">
        <w:rPr>
          <w:rFonts w:eastAsia="Times New Roman" w:cs="Times New Roman"/>
          <w:b/>
          <w:bCs/>
          <w:szCs w:val="24"/>
        </w:rPr>
        <w:lastRenderedPageBreak/>
        <w:t>Question</w:t>
      </w:r>
      <w:r w:rsidR="005F59FD" w:rsidRPr="00E91859">
        <w:rPr>
          <w:rFonts w:cs="Times New Roman"/>
          <w:b/>
          <w:bCs/>
          <w:szCs w:val="24"/>
        </w:rPr>
        <w:t xml:space="preserve"> 12</w:t>
      </w:r>
      <w:r>
        <w:rPr>
          <w:rFonts w:cs="Times New Roman"/>
          <w:b/>
          <w:bCs/>
          <w:szCs w:val="24"/>
        </w:rPr>
        <w:t>:</w:t>
      </w:r>
      <w:r>
        <w:rPr>
          <w:rFonts w:cs="Times New Roman"/>
          <w:b/>
          <w:bCs/>
          <w:szCs w:val="24"/>
        </w:rPr>
        <w:tab/>
      </w:r>
      <w:r w:rsidR="005F59FD" w:rsidRPr="00E91859">
        <w:rPr>
          <w:rFonts w:cs="Times New Roman"/>
          <w:szCs w:val="24"/>
        </w:rPr>
        <w:tab/>
      </w:r>
      <w:r w:rsidR="005F59FD" w:rsidRPr="00D52D76">
        <w:rPr>
          <w:rFonts w:cs="Times New Roman"/>
          <w:szCs w:val="24"/>
          <w:highlight w:val="yellow"/>
        </w:rPr>
        <w:t>A. spinning</w:t>
      </w:r>
    </w:p>
    <w:p w14:paraId="1C12FFD7" w14:textId="1FEDA6B6" w:rsidR="00D56308" w:rsidRDefault="00D56308" w:rsidP="005F59FD">
      <w:pPr>
        <w:widowControl w:val="0"/>
        <w:tabs>
          <w:tab w:val="left" w:pos="1078"/>
        </w:tabs>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65B2FA49" w14:textId="6C413173" w:rsidR="005F59FD" w:rsidRPr="00E91859" w:rsidRDefault="005F59FD" w:rsidP="005F59FD">
      <w:pPr>
        <w:widowControl w:val="0"/>
        <w:tabs>
          <w:tab w:val="left" w:pos="1078"/>
        </w:tabs>
        <w:autoSpaceDE w:val="0"/>
        <w:autoSpaceDN w:val="0"/>
        <w:adjustRightInd w:val="0"/>
        <w:ind w:right="-20"/>
        <w:rPr>
          <w:rFonts w:cs="Times New Roman"/>
          <w:szCs w:val="24"/>
        </w:rPr>
      </w:pPr>
      <w:r w:rsidRPr="00E91859">
        <w:rPr>
          <w:rFonts w:cs="Times New Roman"/>
          <w:szCs w:val="24"/>
        </w:rPr>
        <w:t>“spinning your wheels”: làm mãi không tiến triển.</w:t>
      </w:r>
    </w:p>
    <w:p w14:paraId="6488E4DA" w14:textId="77777777" w:rsidR="006A5429" w:rsidRPr="00E91859" w:rsidRDefault="006A5429" w:rsidP="006A5429">
      <w:pPr>
        <w:jc w:val="both"/>
        <w:rPr>
          <w:rFonts w:eastAsia="Times New Roman" w:cs="Times New Roman"/>
          <w:i/>
          <w:iCs/>
          <w:szCs w:val="24"/>
        </w:rPr>
      </w:pPr>
      <w:r w:rsidRPr="00E91859">
        <w:rPr>
          <w:rFonts w:eastAsia="Times New Roman" w:cs="Times New Roman"/>
          <w:b/>
          <w:bCs/>
          <w:i/>
          <w:iCs/>
          <w:szCs w:val="24"/>
        </w:rPr>
        <w:t>Mark the letter A, B, C or D on your answer sheet to indicate the best arrangement of utterances or sentences to make a meaningful exchange or text in each of the following questions from 13 to 17.</w:t>
      </w:r>
    </w:p>
    <w:p w14:paraId="72C06578"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Question 13.</w:t>
      </w:r>
    </w:p>
    <w:p w14:paraId="5A01AA79" w14:textId="7573AAB6" w:rsidR="006A5429" w:rsidRPr="00E91859" w:rsidRDefault="006A5429" w:rsidP="006A5429">
      <w:pPr>
        <w:jc w:val="both"/>
        <w:rPr>
          <w:rFonts w:eastAsia="Times New Roman" w:cs="Times New Roman"/>
          <w:szCs w:val="24"/>
        </w:rPr>
      </w:pPr>
      <w:r w:rsidRPr="00E91859">
        <w:rPr>
          <w:rFonts w:eastAsia="Times New Roman" w:cs="Times New Roman"/>
          <w:szCs w:val="24"/>
        </w:rPr>
        <w:t>a. </w:t>
      </w:r>
      <w:r w:rsidRPr="00E91859">
        <w:rPr>
          <w:rFonts w:eastAsia="Times New Roman" w:cs="Times New Roman"/>
          <w:b/>
          <w:bCs/>
          <w:szCs w:val="24"/>
        </w:rPr>
        <w:t>John</w:t>
      </w:r>
      <w:r w:rsidRPr="00E91859">
        <w:rPr>
          <w:rFonts w:eastAsia="Times New Roman" w:cs="Times New Roman"/>
          <w:szCs w:val="24"/>
        </w:rPr>
        <w:t>: That’s amazing! Did you learn any specific lessons from them?</w:t>
      </w:r>
    </w:p>
    <w:p w14:paraId="0CF5C3CB" w14:textId="1CA11D52" w:rsidR="006A5429" w:rsidRPr="00E91859" w:rsidRDefault="006A5429" w:rsidP="006A5429">
      <w:pPr>
        <w:jc w:val="both"/>
        <w:rPr>
          <w:rFonts w:eastAsia="Times New Roman" w:cs="Times New Roman"/>
          <w:szCs w:val="24"/>
        </w:rPr>
      </w:pPr>
      <w:r w:rsidRPr="00E91859">
        <w:rPr>
          <w:rFonts w:eastAsia="Times New Roman" w:cs="Times New Roman"/>
          <w:szCs w:val="24"/>
        </w:rPr>
        <w:t>b. </w:t>
      </w:r>
      <w:r w:rsidRPr="00E91859">
        <w:rPr>
          <w:rFonts w:eastAsia="Times New Roman" w:cs="Times New Roman"/>
          <w:b/>
          <w:bCs/>
          <w:szCs w:val="24"/>
        </w:rPr>
        <w:t>Mary</w:t>
      </w:r>
      <w:r w:rsidRPr="00E91859">
        <w:rPr>
          <w:rFonts w:eastAsia="Times New Roman" w:cs="Times New Roman"/>
          <w:szCs w:val="24"/>
        </w:rPr>
        <w:t>: I love hearing my grandparents’ life stories. They faced so many challenges growing up.</w:t>
      </w:r>
    </w:p>
    <w:p w14:paraId="4B65026F" w14:textId="3EC99914" w:rsidR="006A5429" w:rsidRPr="00E91859" w:rsidRDefault="006A5429" w:rsidP="006A5429">
      <w:pPr>
        <w:jc w:val="both"/>
        <w:rPr>
          <w:rFonts w:eastAsia="Times New Roman" w:cs="Times New Roman"/>
          <w:szCs w:val="24"/>
        </w:rPr>
      </w:pPr>
      <w:r w:rsidRPr="00E91859">
        <w:rPr>
          <w:rFonts w:eastAsia="Times New Roman" w:cs="Times New Roman"/>
          <w:szCs w:val="24"/>
        </w:rPr>
        <w:t>c. </w:t>
      </w:r>
      <w:r w:rsidRPr="00E91859">
        <w:rPr>
          <w:rFonts w:eastAsia="Times New Roman" w:cs="Times New Roman"/>
          <w:b/>
          <w:bCs/>
          <w:szCs w:val="24"/>
        </w:rPr>
        <w:t>Mary</w:t>
      </w:r>
      <w:r w:rsidRPr="00E91859">
        <w:rPr>
          <w:rFonts w:eastAsia="Times New Roman" w:cs="Times New Roman"/>
          <w:szCs w:val="24"/>
        </w:rPr>
        <w:t>: Definitely. They taught me to be strong and face my own challenges with confidence.</w:t>
      </w:r>
    </w:p>
    <w:p w14:paraId="7D1B454C"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b – c – a                </w:t>
      </w:r>
      <w:r w:rsidRPr="006C5696">
        <w:rPr>
          <w:rFonts w:eastAsia="Times New Roman" w:cs="Times New Roman"/>
          <w:b/>
          <w:bCs/>
          <w:szCs w:val="24"/>
          <w:highlight w:val="yellow"/>
          <w:shd w:val="clear" w:color="auto" w:fill="00FFFF"/>
        </w:rPr>
        <w:t>B. b – a – c</w:t>
      </w:r>
      <w:r w:rsidRPr="00E91859">
        <w:rPr>
          <w:rFonts w:eastAsia="Times New Roman" w:cs="Times New Roman"/>
          <w:szCs w:val="24"/>
        </w:rPr>
        <w:t>                        C. a – c – b                        D. c – b – a</w:t>
      </w:r>
    </w:p>
    <w:p w14:paraId="1A3E60CF" w14:textId="7CCB7603" w:rsidR="006A5429" w:rsidRPr="00E91859" w:rsidRDefault="006A5429" w:rsidP="006A5429">
      <w:pPr>
        <w:jc w:val="both"/>
        <w:rPr>
          <w:rFonts w:eastAsia="Times New Roman" w:cs="Times New Roman"/>
          <w:szCs w:val="24"/>
        </w:rPr>
      </w:pPr>
      <w:r w:rsidRPr="00E91859">
        <w:rPr>
          <w:rFonts w:eastAsia="Times New Roman" w:cs="Times New Roman"/>
          <w:b/>
          <w:bCs/>
          <w:szCs w:val="24"/>
        </w:rPr>
        <w:t>1. b. Mary: I love hearing my grandparents’ life stories. They faced so many challenges growing up.</w:t>
      </w:r>
    </w:p>
    <w:p w14:paraId="6614A3C3" w14:textId="4D867330"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mở đầu tự nhiên nhất</w:t>
      </w:r>
      <w:r w:rsidRPr="00E91859">
        <w:rPr>
          <w:rFonts w:eastAsia="Times New Roman" w:cs="Times New Roman"/>
          <w:szCs w:val="24"/>
        </w:rPr>
        <w:t>, Mary chia sẻ về ông bà mình, tạo bối cảnh để người khác phản hồi và đặt câu hỏi.</w:t>
      </w:r>
    </w:p>
    <w:p w14:paraId="40DB6361"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Mình rất thích nghe những câu chuyện cuộc đời của ông bà. Họ đã đối mặt với rất nhiều khó khăn khi lớn lên.</w:t>
      </w:r>
    </w:p>
    <w:p w14:paraId="3B805D86" w14:textId="0404DDAB" w:rsidR="006A5429" w:rsidRPr="00E91859" w:rsidRDefault="006A5429" w:rsidP="006A5429">
      <w:pPr>
        <w:jc w:val="both"/>
        <w:rPr>
          <w:rFonts w:eastAsia="Times New Roman" w:cs="Times New Roman"/>
          <w:szCs w:val="24"/>
        </w:rPr>
      </w:pPr>
      <w:r w:rsidRPr="00E91859">
        <w:rPr>
          <w:rFonts w:eastAsia="Times New Roman" w:cs="Times New Roman"/>
          <w:b/>
          <w:bCs/>
          <w:szCs w:val="24"/>
        </w:rPr>
        <w:t>2. a. John: That’s amazing! Did you learn any specific lessons from them?</w:t>
      </w:r>
    </w:p>
    <w:p w14:paraId="4690BCFD" w14:textId="0697CE91"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John </w:t>
      </w:r>
      <w:r w:rsidRPr="00E91859">
        <w:rPr>
          <w:rFonts w:eastAsia="Times New Roman" w:cs="Times New Roman"/>
          <w:b/>
          <w:bCs/>
          <w:szCs w:val="24"/>
        </w:rPr>
        <w:t>phản hồi và đặt câu hỏi</w:t>
      </w:r>
      <w:r w:rsidRPr="00E91859">
        <w:rPr>
          <w:rFonts w:eastAsia="Times New Roman" w:cs="Times New Roman"/>
          <w:szCs w:val="24"/>
        </w:rPr>
        <w:t> dựa trên điều Mary vừa chia sẻ, nên câu này hợp lý đứng sau b.</w:t>
      </w:r>
    </w:p>
    <w:p w14:paraId="39AF118C"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Thật tuyệt vời! Bạn có học được bài học cụ thể nào từ họ không?</w:t>
      </w:r>
    </w:p>
    <w:p w14:paraId="0C410752" w14:textId="1D3D916A" w:rsidR="006A5429" w:rsidRPr="00E91859" w:rsidRDefault="006A5429" w:rsidP="006A5429">
      <w:pPr>
        <w:jc w:val="both"/>
        <w:rPr>
          <w:rFonts w:eastAsia="Times New Roman" w:cs="Times New Roman"/>
          <w:szCs w:val="24"/>
        </w:rPr>
      </w:pPr>
      <w:r w:rsidRPr="00E91859">
        <w:rPr>
          <w:rFonts w:eastAsia="Times New Roman" w:cs="Times New Roman"/>
          <w:b/>
          <w:bCs/>
          <w:szCs w:val="24"/>
        </w:rPr>
        <w:t>3. c. Mary: Definitely. They taught me to be strong and face my own challenges with confidence.</w:t>
      </w:r>
    </w:p>
    <w:p w14:paraId="35C29800" w14:textId="428C67E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trả lời trực tiếp</w:t>
      </w:r>
      <w:r w:rsidRPr="00E91859">
        <w:rPr>
          <w:rFonts w:eastAsia="Times New Roman" w:cs="Times New Roman"/>
          <w:szCs w:val="24"/>
        </w:rPr>
        <w:t> cho câu hỏi của John, hoàn thiện mạch hội thoại.</w:t>
      </w:r>
    </w:p>
    <w:p w14:paraId="054E0F38"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Chắc chắn rồi. Họ dạy mình phải mạnh mẽ và đối mặt với những thử thách của riêng mình bằng sự tự tin.</w:t>
      </w:r>
    </w:p>
    <w:p w14:paraId="1EAA9B4E"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Question 14.</w:t>
      </w:r>
    </w:p>
    <w:p w14:paraId="1214CF83" w14:textId="3C14E9BB" w:rsidR="006A5429" w:rsidRPr="00E91859" w:rsidRDefault="006A5429" w:rsidP="006A5429">
      <w:pPr>
        <w:jc w:val="both"/>
        <w:rPr>
          <w:rFonts w:eastAsia="Times New Roman" w:cs="Times New Roman"/>
          <w:szCs w:val="24"/>
        </w:rPr>
      </w:pPr>
      <w:r w:rsidRPr="00E91859">
        <w:rPr>
          <w:rFonts w:eastAsia="Times New Roman" w:cs="Times New Roman"/>
          <w:szCs w:val="24"/>
        </w:rPr>
        <w:t>a. </w:t>
      </w:r>
      <w:r w:rsidR="00130CF5" w:rsidRPr="00E91859">
        <w:rPr>
          <w:b/>
          <w:bCs/>
        </w:rPr>
        <w:t>Jane</w:t>
      </w:r>
      <w:r w:rsidRPr="00E91859">
        <w:rPr>
          <w:rFonts w:eastAsia="Times New Roman" w:cs="Times New Roman"/>
          <w:szCs w:val="24"/>
        </w:rPr>
        <w:t>: Me too! I really want to learn how to make traditional pottery and talk to local artisans.</w:t>
      </w:r>
    </w:p>
    <w:p w14:paraId="436995B4" w14:textId="7AECCFDC" w:rsidR="006A5429" w:rsidRPr="00E91859" w:rsidRDefault="006A5429" w:rsidP="006A5429">
      <w:pPr>
        <w:jc w:val="both"/>
        <w:rPr>
          <w:rFonts w:eastAsia="Times New Roman" w:cs="Times New Roman"/>
          <w:szCs w:val="24"/>
        </w:rPr>
      </w:pPr>
      <w:r w:rsidRPr="00E91859">
        <w:rPr>
          <w:rFonts w:eastAsia="Times New Roman" w:cs="Times New Roman"/>
          <w:szCs w:val="24"/>
        </w:rPr>
        <w:t>b. </w:t>
      </w:r>
      <w:r w:rsidR="00130CF5" w:rsidRPr="00E91859">
        <w:rPr>
          <w:b/>
          <w:bCs/>
        </w:rPr>
        <w:t>Jane</w:t>
      </w:r>
      <w:r w:rsidRPr="00E91859">
        <w:rPr>
          <w:rFonts w:eastAsia="Times New Roman" w:cs="Times New Roman"/>
          <w:szCs w:val="24"/>
        </w:rPr>
        <w:t>: Definitely! Exploring the culture, meeting locals, and trying those activities will be fun.</w:t>
      </w:r>
    </w:p>
    <w:p w14:paraId="44A0EE4F" w14:textId="2366D2E2" w:rsidR="006A5429" w:rsidRPr="00E91859" w:rsidRDefault="006A5429" w:rsidP="006A5429">
      <w:pPr>
        <w:jc w:val="both"/>
        <w:rPr>
          <w:rFonts w:eastAsia="Times New Roman" w:cs="Times New Roman"/>
          <w:szCs w:val="24"/>
        </w:rPr>
      </w:pPr>
      <w:r w:rsidRPr="00E91859">
        <w:rPr>
          <w:rFonts w:eastAsia="Times New Roman" w:cs="Times New Roman"/>
          <w:szCs w:val="24"/>
        </w:rPr>
        <w:t>c. </w:t>
      </w:r>
      <w:r w:rsidR="00130CF5" w:rsidRPr="00E91859">
        <w:rPr>
          <w:rFonts w:eastAsia="Times New Roman" w:cs="Times New Roman"/>
          <w:b/>
          <w:bCs/>
          <w:szCs w:val="24"/>
        </w:rPr>
        <w:t>Tom</w:t>
      </w:r>
      <w:r w:rsidRPr="00E91859">
        <w:rPr>
          <w:rFonts w:eastAsia="Times New Roman" w:cs="Times New Roman"/>
          <w:szCs w:val="24"/>
        </w:rPr>
        <w:t>: Sounds great! We could also join a workshop or attend a cultural festival.</w:t>
      </w:r>
    </w:p>
    <w:p w14:paraId="6CE33752" w14:textId="5508D8CB" w:rsidR="006A5429" w:rsidRPr="00E91859" w:rsidRDefault="006A5429" w:rsidP="006A5429">
      <w:pPr>
        <w:jc w:val="both"/>
        <w:rPr>
          <w:rFonts w:eastAsia="Times New Roman" w:cs="Times New Roman"/>
          <w:szCs w:val="24"/>
        </w:rPr>
      </w:pPr>
      <w:r w:rsidRPr="00E91859">
        <w:rPr>
          <w:rFonts w:eastAsia="Times New Roman" w:cs="Times New Roman"/>
          <w:szCs w:val="24"/>
        </w:rPr>
        <w:t>d. </w:t>
      </w:r>
      <w:r w:rsidR="00130CF5" w:rsidRPr="00E91859">
        <w:rPr>
          <w:b/>
          <w:bCs/>
        </w:rPr>
        <w:t>Jane</w:t>
      </w:r>
      <w:r w:rsidRPr="00E91859">
        <w:rPr>
          <w:rFonts w:eastAsia="Times New Roman" w:cs="Times New Roman"/>
          <w:szCs w:val="24"/>
        </w:rPr>
        <w:t xml:space="preserve">: Hi </w:t>
      </w:r>
      <w:r w:rsidR="00AD5F44">
        <w:rPr>
          <w:rFonts w:eastAsia="Times New Roman" w:cs="Times New Roman"/>
          <w:szCs w:val="24"/>
        </w:rPr>
        <w:t>Tom</w:t>
      </w:r>
      <w:r w:rsidRPr="00E91859">
        <w:rPr>
          <w:rFonts w:eastAsia="Times New Roman" w:cs="Times New Roman"/>
          <w:szCs w:val="24"/>
        </w:rPr>
        <w:t>! Our cultural exchange trip is coming up soon. Are you getting excited?</w:t>
      </w:r>
    </w:p>
    <w:p w14:paraId="63CE30D5" w14:textId="1397AA6F" w:rsidR="006A5429" w:rsidRPr="00E91859" w:rsidRDefault="006A5429" w:rsidP="006A5429">
      <w:pPr>
        <w:jc w:val="both"/>
        <w:rPr>
          <w:rFonts w:eastAsia="Times New Roman" w:cs="Times New Roman"/>
          <w:szCs w:val="24"/>
        </w:rPr>
      </w:pPr>
      <w:r w:rsidRPr="00E91859">
        <w:rPr>
          <w:rFonts w:eastAsia="Times New Roman" w:cs="Times New Roman"/>
          <w:szCs w:val="24"/>
        </w:rPr>
        <w:t>e. </w:t>
      </w:r>
      <w:r w:rsidR="00130CF5" w:rsidRPr="00E91859">
        <w:rPr>
          <w:rFonts w:eastAsia="Times New Roman" w:cs="Times New Roman"/>
          <w:b/>
          <w:bCs/>
          <w:szCs w:val="24"/>
        </w:rPr>
        <w:t>Tom</w:t>
      </w:r>
      <w:r w:rsidRPr="00E91859">
        <w:rPr>
          <w:rFonts w:eastAsia="Times New Roman" w:cs="Times New Roman"/>
          <w:szCs w:val="24"/>
        </w:rPr>
        <w:t>: Absolutely! I can’t wait to try local food, visit historical sites, and join daily activities.</w:t>
      </w:r>
    </w:p>
    <w:p w14:paraId="783458E1"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c – d – a – b – e        B. c – a – b – e – d                C. d – e – b – a – c                </w:t>
      </w:r>
      <w:r w:rsidRPr="006C5696">
        <w:rPr>
          <w:rFonts w:eastAsia="Times New Roman" w:cs="Times New Roman"/>
          <w:b/>
          <w:bCs/>
          <w:szCs w:val="24"/>
          <w:highlight w:val="yellow"/>
          <w:shd w:val="clear" w:color="auto" w:fill="00FFFF"/>
        </w:rPr>
        <w:t>D. d – e – a – c – b</w:t>
      </w:r>
    </w:p>
    <w:p w14:paraId="0B42B976" w14:textId="0D716FBC" w:rsidR="006A5429" w:rsidRPr="00E91859" w:rsidRDefault="006A5429" w:rsidP="006A5429">
      <w:pPr>
        <w:jc w:val="both"/>
        <w:rPr>
          <w:rFonts w:eastAsia="Times New Roman" w:cs="Times New Roman"/>
          <w:szCs w:val="24"/>
        </w:rPr>
      </w:pPr>
      <w:r w:rsidRPr="00E91859">
        <w:rPr>
          <w:rFonts w:eastAsia="Times New Roman" w:cs="Times New Roman"/>
          <w:b/>
          <w:bCs/>
          <w:szCs w:val="24"/>
        </w:rPr>
        <w:t xml:space="preserve">1. d. </w:t>
      </w:r>
      <w:r w:rsidR="00AD5F44">
        <w:rPr>
          <w:rFonts w:eastAsia="Times New Roman" w:cs="Times New Roman"/>
          <w:b/>
          <w:bCs/>
          <w:szCs w:val="24"/>
        </w:rPr>
        <w:t>Jane</w:t>
      </w:r>
      <w:r w:rsidRPr="00E91859">
        <w:rPr>
          <w:rFonts w:eastAsia="Times New Roman" w:cs="Times New Roman"/>
          <w:b/>
          <w:bCs/>
          <w:szCs w:val="24"/>
        </w:rPr>
        <w:t xml:space="preserve">: Hi </w:t>
      </w:r>
      <w:r w:rsidR="00AD5F44">
        <w:rPr>
          <w:rFonts w:eastAsia="Times New Roman" w:cs="Times New Roman"/>
          <w:b/>
          <w:bCs/>
          <w:szCs w:val="24"/>
        </w:rPr>
        <w:t>Tom</w:t>
      </w:r>
      <w:r w:rsidRPr="00E91859">
        <w:rPr>
          <w:rFonts w:eastAsia="Times New Roman" w:cs="Times New Roman"/>
          <w:b/>
          <w:bCs/>
          <w:szCs w:val="24"/>
        </w:rPr>
        <w:t>! Our cultural exchange trip is coming up soon. Are you getting excited?</w:t>
      </w:r>
    </w:p>
    <w:p w14:paraId="19D191F3" w14:textId="6A23532D"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mở đầu hội thoại</w:t>
      </w:r>
      <w:r w:rsidRPr="00E91859">
        <w:rPr>
          <w:rFonts w:eastAsia="Times New Roman" w:cs="Times New Roman"/>
          <w:szCs w:val="24"/>
        </w:rPr>
        <w:t xml:space="preserve">, </w:t>
      </w:r>
      <w:r w:rsidR="00E27086" w:rsidRPr="00E91859">
        <w:rPr>
          <w:rFonts w:eastAsia="Times New Roman" w:cs="Times New Roman"/>
          <w:szCs w:val="24"/>
        </w:rPr>
        <w:t>Jane</w:t>
      </w:r>
      <w:r w:rsidRPr="00E91859">
        <w:rPr>
          <w:rFonts w:eastAsia="Times New Roman" w:cs="Times New Roman"/>
          <w:szCs w:val="24"/>
        </w:rPr>
        <w:t xml:space="preserve"> chào </w:t>
      </w:r>
      <w:r w:rsidR="00E27086" w:rsidRPr="00E91859">
        <w:rPr>
          <w:rFonts w:eastAsia="Times New Roman" w:cs="Times New Roman"/>
          <w:szCs w:val="24"/>
        </w:rPr>
        <w:t>Tom</w:t>
      </w:r>
      <w:r w:rsidRPr="00E91859">
        <w:rPr>
          <w:rFonts w:eastAsia="Times New Roman" w:cs="Times New Roman"/>
          <w:szCs w:val="24"/>
        </w:rPr>
        <w:t xml:space="preserve"> và giới thiệu chủ đề chuyến đi giao lưu văn hóa, đồng thời đặt câu hỏi để dẫn dắt cuộc trò chuyện.</w:t>
      </w:r>
    </w:p>
    <w:p w14:paraId="17D8E5F4" w14:textId="1E4236CE"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xml:space="preserve"> Chào </w:t>
      </w:r>
      <w:r w:rsidR="00E27086" w:rsidRPr="00E91859">
        <w:rPr>
          <w:rFonts w:eastAsia="Times New Roman" w:cs="Times New Roman"/>
          <w:szCs w:val="24"/>
        </w:rPr>
        <w:t>Tom</w:t>
      </w:r>
      <w:r w:rsidRPr="00E91859">
        <w:rPr>
          <w:rFonts w:eastAsia="Times New Roman" w:cs="Times New Roman"/>
          <w:szCs w:val="24"/>
        </w:rPr>
        <w:t>! Chuyến đi giao lưu văn hóa của chúng ta sắp tới rồi. Bạn có thấy háo hức không?</w:t>
      </w:r>
    </w:p>
    <w:p w14:paraId="76FA90D6" w14:textId="4AE22C18" w:rsidR="006A5429" w:rsidRPr="00E91859" w:rsidRDefault="006A5429" w:rsidP="006A5429">
      <w:pPr>
        <w:jc w:val="both"/>
        <w:rPr>
          <w:rFonts w:eastAsia="Times New Roman" w:cs="Times New Roman"/>
          <w:szCs w:val="24"/>
        </w:rPr>
      </w:pPr>
      <w:r w:rsidRPr="00E91859">
        <w:rPr>
          <w:rFonts w:eastAsia="Times New Roman" w:cs="Times New Roman"/>
          <w:b/>
          <w:bCs/>
          <w:szCs w:val="24"/>
        </w:rPr>
        <w:t xml:space="preserve">2. e. </w:t>
      </w:r>
      <w:r w:rsidR="00E27086" w:rsidRPr="00E91859">
        <w:rPr>
          <w:rFonts w:eastAsia="Times New Roman" w:cs="Times New Roman"/>
          <w:b/>
          <w:bCs/>
          <w:szCs w:val="24"/>
        </w:rPr>
        <w:t>Tom</w:t>
      </w:r>
      <w:r w:rsidRPr="00E91859">
        <w:rPr>
          <w:rFonts w:eastAsia="Times New Roman" w:cs="Times New Roman"/>
          <w:b/>
          <w:bCs/>
          <w:szCs w:val="24"/>
        </w:rPr>
        <w:t>: Absolutely! I can’t wait to try local food, visit historical sites, and join daily activities.</w:t>
      </w:r>
    </w:p>
    <w:p w14:paraId="059361B9" w14:textId="07CD7982"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w:t>
      </w:r>
      <w:r w:rsidR="00E27086" w:rsidRPr="00E91859">
        <w:rPr>
          <w:rFonts w:eastAsia="Times New Roman" w:cs="Times New Roman"/>
          <w:szCs w:val="24"/>
        </w:rPr>
        <w:t>Tom</w:t>
      </w:r>
      <w:r w:rsidRPr="00E91859">
        <w:rPr>
          <w:rFonts w:eastAsia="Times New Roman" w:cs="Times New Roman"/>
          <w:szCs w:val="24"/>
        </w:rPr>
        <w:t> </w:t>
      </w:r>
      <w:r w:rsidRPr="00E91859">
        <w:rPr>
          <w:rFonts w:eastAsia="Times New Roman" w:cs="Times New Roman"/>
          <w:b/>
          <w:bCs/>
          <w:szCs w:val="24"/>
        </w:rPr>
        <w:t xml:space="preserve">trả lời trực tiếp câu hỏi của </w:t>
      </w:r>
      <w:r w:rsidR="00E27086" w:rsidRPr="00E91859">
        <w:rPr>
          <w:rFonts w:eastAsia="Times New Roman" w:cs="Times New Roman"/>
          <w:b/>
          <w:bCs/>
          <w:szCs w:val="24"/>
        </w:rPr>
        <w:t>Jane</w:t>
      </w:r>
      <w:r w:rsidRPr="00E91859">
        <w:rPr>
          <w:rFonts w:eastAsia="Times New Roman" w:cs="Times New Roman"/>
          <w:szCs w:val="24"/>
        </w:rPr>
        <w:t>, thể hiện sự hào hứng và liệt kê những hoạt động mong đợi trong chuyến đi.</w:t>
      </w:r>
    </w:p>
    <w:p w14:paraId="0218B2FA"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Chắc chắn rồi! Mình nóng lòng muốn thử món ăn địa phương, tham quan các địa điểm lịch sử và tham gia các hoạt động hằng ngày.</w:t>
      </w:r>
    </w:p>
    <w:p w14:paraId="0896E037" w14:textId="763B0977" w:rsidR="006A5429" w:rsidRPr="00E91859" w:rsidRDefault="006A5429" w:rsidP="006A5429">
      <w:pPr>
        <w:jc w:val="both"/>
        <w:rPr>
          <w:rFonts w:eastAsia="Times New Roman" w:cs="Times New Roman"/>
          <w:szCs w:val="24"/>
        </w:rPr>
      </w:pPr>
      <w:r w:rsidRPr="00E91859">
        <w:rPr>
          <w:rFonts w:eastAsia="Times New Roman" w:cs="Times New Roman"/>
          <w:b/>
          <w:bCs/>
          <w:szCs w:val="24"/>
        </w:rPr>
        <w:t xml:space="preserve">3. a. </w:t>
      </w:r>
      <w:r w:rsidR="00E27086" w:rsidRPr="00E91859">
        <w:rPr>
          <w:rFonts w:eastAsia="Times New Roman" w:cs="Times New Roman"/>
          <w:b/>
          <w:bCs/>
          <w:szCs w:val="24"/>
        </w:rPr>
        <w:t>Jane</w:t>
      </w:r>
      <w:r w:rsidRPr="00E91859">
        <w:rPr>
          <w:rFonts w:eastAsia="Times New Roman" w:cs="Times New Roman"/>
          <w:b/>
          <w:bCs/>
          <w:szCs w:val="24"/>
        </w:rPr>
        <w:t>: Me too! I really want to learn how to make traditional pottery and talk to local artisans.</w:t>
      </w:r>
    </w:p>
    <w:p w14:paraId="1F2444B9" w14:textId="4E89106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w:t>
      </w:r>
      <w:r w:rsidR="00E27086" w:rsidRPr="00E91859">
        <w:rPr>
          <w:rFonts w:eastAsia="Times New Roman" w:cs="Times New Roman"/>
          <w:szCs w:val="24"/>
        </w:rPr>
        <w:t>Jane</w:t>
      </w:r>
      <w:r w:rsidRPr="00E91859">
        <w:rPr>
          <w:rFonts w:eastAsia="Times New Roman" w:cs="Times New Roman"/>
          <w:szCs w:val="24"/>
        </w:rPr>
        <w:t> </w:t>
      </w:r>
      <w:r w:rsidRPr="00E91859">
        <w:rPr>
          <w:rFonts w:eastAsia="Times New Roman" w:cs="Times New Roman"/>
          <w:b/>
          <w:bCs/>
          <w:szCs w:val="24"/>
        </w:rPr>
        <w:t xml:space="preserve">đồng tình với sự hào hứng của </w:t>
      </w:r>
      <w:r w:rsidR="00E27086" w:rsidRPr="00E91859">
        <w:rPr>
          <w:rFonts w:eastAsia="Times New Roman" w:cs="Times New Roman"/>
          <w:b/>
          <w:bCs/>
          <w:szCs w:val="24"/>
        </w:rPr>
        <w:t>Tom</w:t>
      </w:r>
      <w:r w:rsidRPr="00E91859">
        <w:rPr>
          <w:rFonts w:eastAsia="Times New Roman" w:cs="Times New Roman"/>
          <w:szCs w:val="24"/>
        </w:rPr>
        <w:t> (“Me too!”) và bổ sung mong muốn cá nhân cụ thể hơn, nên hợp lý đứng sau e.</w:t>
      </w:r>
    </w:p>
    <w:p w14:paraId="4D6D3427"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Mình cũng vậy! Mình thật sự muốn học cách làm gốm truyền thống và trò chuyện với các nghệ nhân địa phương.</w:t>
      </w:r>
    </w:p>
    <w:p w14:paraId="7176ADA5" w14:textId="5690F396" w:rsidR="006A5429" w:rsidRPr="00E91859" w:rsidRDefault="006A5429" w:rsidP="006A5429">
      <w:pPr>
        <w:jc w:val="both"/>
        <w:rPr>
          <w:rFonts w:eastAsia="Times New Roman" w:cs="Times New Roman"/>
          <w:szCs w:val="24"/>
        </w:rPr>
      </w:pPr>
      <w:r w:rsidRPr="00E91859">
        <w:rPr>
          <w:rFonts w:eastAsia="Times New Roman" w:cs="Times New Roman"/>
          <w:b/>
          <w:bCs/>
          <w:szCs w:val="24"/>
        </w:rPr>
        <w:t xml:space="preserve">4. c. </w:t>
      </w:r>
      <w:r w:rsidR="00E27086" w:rsidRPr="00E91859">
        <w:rPr>
          <w:rFonts w:eastAsia="Times New Roman" w:cs="Times New Roman"/>
          <w:b/>
          <w:bCs/>
          <w:szCs w:val="24"/>
        </w:rPr>
        <w:t>Tom</w:t>
      </w:r>
      <w:r w:rsidRPr="00E91859">
        <w:rPr>
          <w:rFonts w:eastAsia="Times New Roman" w:cs="Times New Roman"/>
          <w:b/>
          <w:bCs/>
          <w:szCs w:val="24"/>
        </w:rPr>
        <w:t>: Sounds great! We could also join a workshop or attend a cultural festival.</w:t>
      </w:r>
    </w:p>
    <w:p w14:paraId="70F083A2" w14:textId="32DBC69B"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w:t>
      </w:r>
      <w:r w:rsidR="00E27086" w:rsidRPr="00E91859">
        <w:rPr>
          <w:rFonts w:eastAsia="Times New Roman" w:cs="Times New Roman"/>
          <w:szCs w:val="24"/>
        </w:rPr>
        <w:t>Tom</w:t>
      </w:r>
      <w:r w:rsidRPr="00E91859">
        <w:rPr>
          <w:rFonts w:eastAsia="Times New Roman" w:cs="Times New Roman"/>
          <w:szCs w:val="24"/>
        </w:rPr>
        <w:t> </w:t>
      </w:r>
      <w:r w:rsidRPr="00E91859">
        <w:rPr>
          <w:rFonts w:eastAsia="Times New Roman" w:cs="Times New Roman"/>
          <w:b/>
          <w:bCs/>
          <w:szCs w:val="24"/>
        </w:rPr>
        <w:t>phản hồi tích cực</w:t>
      </w:r>
      <w:r w:rsidRPr="00E91859">
        <w:rPr>
          <w:rFonts w:eastAsia="Times New Roman" w:cs="Times New Roman"/>
          <w:szCs w:val="24"/>
        </w:rPr>
        <w:t xml:space="preserve"> trước ý tưởng của </w:t>
      </w:r>
      <w:r w:rsidR="00E27086" w:rsidRPr="00E91859">
        <w:rPr>
          <w:rFonts w:eastAsia="Times New Roman" w:cs="Times New Roman"/>
          <w:szCs w:val="24"/>
        </w:rPr>
        <w:t>Jane</w:t>
      </w:r>
      <w:r w:rsidRPr="00E91859">
        <w:rPr>
          <w:rFonts w:eastAsia="Times New Roman" w:cs="Times New Roman"/>
          <w:szCs w:val="24"/>
        </w:rPr>
        <w:t xml:space="preserve"> và đề xuất thêm hoạt động liên quan, phát triển mạch hội thoại.</w:t>
      </w:r>
    </w:p>
    <w:p w14:paraId="55F6BEE2"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Nghe tuyệt đấy! Chúng ta cũng có thể tham gia một buổi workshop hoặc dự lễ hội văn hóa.</w:t>
      </w:r>
    </w:p>
    <w:p w14:paraId="7605C6A1" w14:textId="13B5A341" w:rsidR="006A5429" w:rsidRPr="00E91859" w:rsidRDefault="006A5429" w:rsidP="006A5429">
      <w:pPr>
        <w:jc w:val="both"/>
        <w:rPr>
          <w:rFonts w:eastAsia="Times New Roman" w:cs="Times New Roman"/>
          <w:szCs w:val="24"/>
        </w:rPr>
      </w:pPr>
      <w:r w:rsidRPr="00E91859">
        <w:rPr>
          <w:rFonts w:eastAsia="Times New Roman" w:cs="Times New Roman"/>
          <w:b/>
          <w:bCs/>
          <w:szCs w:val="24"/>
        </w:rPr>
        <w:t xml:space="preserve">5. b. </w:t>
      </w:r>
      <w:r w:rsidR="00E27086" w:rsidRPr="00E91859">
        <w:rPr>
          <w:rFonts w:eastAsia="Times New Roman" w:cs="Times New Roman"/>
          <w:b/>
          <w:bCs/>
          <w:szCs w:val="24"/>
        </w:rPr>
        <w:t>Jane</w:t>
      </w:r>
      <w:r w:rsidRPr="00E91859">
        <w:rPr>
          <w:rFonts w:eastAsia="Times New Roman" w:cs="Times New Roman"/>
          <w:b/>
          <w:bCs/>
          <w:szCs w:val="24"/>
        </w:rPr>
        <w:t>: Definitely! Exploring the culture, meeting locals, and trying those activities will be fun.</w:t>
      </w:r>
    </w:p>
    <w:p w14:paraId="56A20938" w14:textId="31EDE42B"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kết</w:t>
      </w:r>
      <w:r w:rsidRPr="00E91859">
        <w:rPr>
          <w:rFonts w:eastAsia="Times New Roman" w:cs="Times New Roman"/>
          <w:szCs w:val="24"/>
        </w:rPr>
        <w:t xml:space="preserve">, </w:t>
      </w:r>
      <w:r w:rsidR="00E27086" w:rsidRPr="00E91859">
        <w:rPr>
          <w:rFonts w:eastAsia="Times New Roman" w:cs="Times New Roman"/>
          <w:szCs w:val="24"/>
        </w:rPr>
        <w:t>Jane</w:t>
      </w:r>
      <w:r w:rsidRPr="00E91859">
        <w:rPr>
          <w:rFonts w:eastAsia="Times New Roman" w:cs="Times New Roman"/>
          <w:szCs w:val="24"/>
        </w:rPr>
        <w:t xml:space="preserve"> tổng hợp và khẳng định lại sự hứng thú với các hoạt động đã nhắc đến, khép lại cuộc trò chuyện một cách tự nhiên.</w:t>
      </w:r>
    </w:p>
    <w:p w14:paraId="21489791"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Chắc chắn rồi! Khám phá văn hóa, gặp gỡ người dân địa phương và thử những hoạt động đó sẽ rất vui.</w:t>
      </w:r>
    </w:p>
    <w:p w14:paraId="78EB5091"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Question 15</w:t>
      </w:r>
      <w:r w:rsidRPr="00E91859">
        <w:rPr>
          <w:rFonts w:eastAsia="Times New Roman" w:cs="Times New Roman"/>
          <w:szCs w:val="24"/>
        </w:rPr>
        <w:t>.</w:t>
      </w:r>
    </w:p>
    <w:p w14:paraId="767EC209" w14:textId="0C5310D9" w:rsidR="006A5429" w:rsidRPr="00E91859" w:rsidRDefault="006A5429" w:rsidP="006A5429">
      <w:pPr>
        <w:jc w:val="both"/>
        <w:rPr>
          <w:rFonts w:eastAsia="Times New Roman" w:cs="Times New Roman"/>
          <w:szCs w:val="24"/>
        </w:rPr>
      </w:pPr>
      <w:r w:rsidRPr="00E91859">
        <w:rPr>
          <w:rFonts w:eastAsia="Times New Roman" w:cs="Times New Roman"/>
          <w:szCs w:val="24"/>
        </w:rPr>
        <w:t xml:space="preserve">Dear </w:t>
      </w:r>
      <w:r w:rsidR="00E2280F">
        <w:rPr>
          <w:rFonts w:eastAsia="Times New Roman" w:cs="Times New Roman"/>
          <w:szCs w:val="24"/>
        </w:rPr>
        <w:t>Huong</w:t>
      </w:r>
      <w:r w:rsidRPr="00E91859">
        <w:rPr>
          <w:rFonts w:eastAsia="Times New Roman" w:cs="Times New Roman"/>
          <w:szCs w:val="24"/>
        </w:rPr>
        <w:t>,</w:t>
      </w:r>
    </w:p>
    <w:p w14:paraId="77E6BABE"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Because this is such a meaningful year, I hope you won’t let yourself get too distracted, especially by early relationships, so you can give more attention to your goals.</w:t>
      </w:r>
    </w:p>
    <w:p w14:paraId="69970561"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lastRenderedPageBreak/>
        <w:t>b. I am writing from my workplace far from home to let you know how proud I am of you and how much I believe in you.</w:t>
      </w:r>
    </w:p>
    <w:p w14:paraId="61B64BE7"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c. As you begin your final year of high school, I hope you stay focused, work hard, and use this important time wisely.</w:t>
      </w:r>
    </w:p>
    <w:p w14:paraId="298ACBD0"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d. Remember that your efforts now will bring many opportunities later, and I will always love and support you no matter where I am.</w:t>
      </w:r>
    </w:p>
    <w:p w14:paraId="4CB9BDCF"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e. Even though I’m away, I trust that you will stay responsible, maintain healthy habits, and spend your time on what truly helps you grow.</w:t>
      </w:r>
    </w:p>
    <w:p w14:paraId="0CB38079" w14:textId="0C816B93" w:rsidR="006A5429" w:rsidRPr="00E91859" w:rsidRDefault="006A5429" w:rsidP="006A5429">
      <w:pPr>
        <w:jc w:val="both"/>
        <w:rPr>
          <w:rFonts w:eastAsia="Times New Roman" w:cs="Times New Roman"/>
          <w:szCs w:val="24"/>
        </w:rPr>
      </w:pPr>
      <w:r w:rsidRPr="00E91859">
        <w:rPr>
          <w:rFonts w:eastAsia="Times New Roman" w:cs="Times New Roman"/>
          <w:szCs w:val="24"/>
        </w:rPr>
        <w:t xml:space="preserve">Yours lovingly, </w:t>
      </w:r>
      <w:r w:rsidR="00E2280F">
        <w:rPr>
          <w:rFonts w:eastAsia="Times New Roman" w:cs="Times New Roman"/>
          <w:szCs w:val="24"/>
        </w:rPr>
        <w:t>Dad.</w:t>
      </w:r>
    </w:p>
    <w:p w14:paraId="5D54665D"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a – d – c – e – b        </w:t>
      </w:r>
      <w:r w:rsidRPr="006C5696">
        <w:rPr>
          <w:rFonts w:eastAsia="Times New Roman" w:cs="Times New Roman"/>
          <w:b/>
          <w:bCs/>
          <w:szCs w:val="24"/>
          <w:highlight w:val="yellow"/>
          <w:shd w:val="clear" w:color="auto" w:fill="00FFFF"/>
        </w:rPr>
        <w:t>B. b – c – a – e – d</w:t>
      </w:r>
      <w:r w:rsidRPr="00E91859">
        <w:rPr>
          <w:rFonts w:eastAsia="Times New Roman" w:cs="Times New Roman"/>
          <w:szCs w:val="24"/>
        </w:rPr>
        <w:t>                C. b – c – e – d – a                D. d – a – e – c – b</w:t>
      </w:r>
    </w:p>
    <w:p w14:paraId="09E7F7C6" w14:textId="1165F313" w:rsidR="006A5429" w:rsidRPr="00E91859" w:rsidRDefault="006A5429" w:rsidP="006A5429">
      <w:pPr>
        <w:jc w:val="both"/>
        <w:rPr>
          <w:rFonts w:eastAsia="Times New Roman" w:cs="Times New Roman"/>
          <w:szCs w:val="24"/>
        </w:rPr>
      </w:pPr>
      <w:r w:rsidRPr="00E91859">
        <w:rPr>
          <w:rFonts w:eastAsia="Times New Roman" w:cs="Times New Roman"/>
          <w:b/>
          <w:bCs/>
          <w:szCs w:val="24"/>
        </w:rPr>
        <w:t>1. b. I am writing from my workplace far from home to let you know how proud I am of you and how much I believe in you.</w:t>
      </w:r>
    </w:p>
    <w:p w14:paraId="23190F51" w14:textId="411A5725"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mở đầu bức thư</w:t>
      </w:r>
      <w:r w:rsidRPr="00E91859">
        <w:rPr>
          <w:rFonts w:eastAsia="Times New Roman" w:cs="Times New Roman"/>
          <w:szCs w:val="24"/>
        </w:rPr>
        <w:t xml:space="preserve">, người </w:t>
      </w:r>
      <w:r w:rsidR="00E2280F">
        <w:rPr>
          <w:rFonts w:eastAsia="Times New Roman" w:cs="Times New Roman"/>
          <w:szCs w:val="24"/>
        </w:rPr>
        <w:t>bố</w:t>
      </w:r>
      <w:r w:rsidRPr="00E91859">
        <w:rPr>
          <w:rFonts w:eastAsia="Times New Roman" w:cs="Times New Roman"/>
          <w:szCs w:val="24"/>
        </w:rPr>
        <w:t xml:space="preserve"> giới thiệu lý do viết thư, thể hiện tình cảm và sự tự hào, rất phù hợp đặt ngay sau “Dear </w:t>
      </w:r>
      <w:r w:rsidR="001B69CD" w:rsidRPr="00E91859">
        <w:rPr>
          <w:rFonts w:eastAsia="Times New Roman" w:cs="Times New Roman"/>
          <w:szCs w:val="24"/>
        </w:rPr>
        <w:t>Huong</w:t>
      </w:r>
      <w:r w:rsidRPr="00E91859">
        <w:rPr>
          <w:rFonts w:eastAsia="Times New Roman" w:cs="Times New Roman"/>
          <w:szCs w:val="24"/>
        </w:rPr>
        <w:t>”.</w:t>
      </w:r>
    </w:p>
    <w:p w14:paraId="136D6C99" w14:textId="4B2B58F8"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w:t>
      </w:r>
      <w:r w:rsidR="00E2280F">
        <w:rPr>
          <w:rFonts w:eastAsia="Times New Roman" w:cs="Times New Roman"/>
          <w:szCs w:val="24"/>
        </w:rPr>
        <w:t>Bố</w:t>
      </w:r>
      <w:r w:rsidRPr="00E91859">
        <w:rPr>
          <w:rFonts w:eastAsia="Times New Roman" w:cs="Times New Roman"/>
          <w:szCs w:val="24"/>
        </w:rPr>
        <w:t xml:space="preserve"> viết thư này từ nơi làm việc xa nhà để nói cho con biết </w:t>
      </w:r>
      <w:r w:rsidR="00E2280F">
        <w:rPr>
          <w:rFonts w:eastAsia="Times New Roman" w:cs="Times New Roman"/>
          <w:szCs w:val="24"/>
        </w:rPr>
        <w:t>bố</w:t>
      </w:r>
      <w:r w:rsidRPr="00E91859">
        <w:rPr>
          <w:rFonts w:eastAsia="Times New Roman" w:cs="Times New Roman"/>
          <w:szCs w:val="24"/>
        </w:rPr>
        <w:t xml:space="preserve"> tự hào về con đến mức nào và </w:t>
      </w:r>
      <w:r w:rsidR="00E2280F">
        <w:rPr>
          <w:rFonts w:eastAsia="Times New Roman" w:cs="Times New Roman"/>
          <w:szCs w:val="24"/>
        </w:rPr>
        <w:t>bố</w:t>
      </w:r>
      <w:r w:rsidRPr="00E91859">
        <w:rPr>
          <w:rFonts w:eastAsia="Times New Roman" w:cs="Times New Roman"/>
          <w:szCs w:val="24"/>
        </w:rPr>
        <w:t xml:space="preserve"> tin con nhiều ra sao.</w:t>
      </w:r>
    </w:p>
    <w:p w14:paraId="67EBD8B6"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2. c. As you begin your final year of high school, I hope you stay focused, work hard, and use this important time wisely.</w:t>
      </w:r>
    </w:p>
    <w:p w14:paraId="5DE5A19F"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xác định bối cảnh cụ thể</w:t>
      </w:r>
      <w:r w:rsidRPr="00E91859">
        <w:rPr>
          <w:rFonts w:eastAsia="Times New Roman" w:cs="Times New Roman"/>
          <w:szCs w:val="24"/>
        </w:rPr>
        <w:t> (năm cuối cấp) và đưa ra lời khuyên chung, hợp lý đứng sau lời mở đầu.</w:t>
      </w:r>
    </w:p>
    <w:p w14:paraId="4D7632FE" w14:textId="67F98B53"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xml:space="preserve"> Khi con bắt đầu năm cuối cấp trung học, </w:t>
      </w:r>
      <w:r w:rsidR="00E2280F">
        <w:rPr>
          <w:rFonts w:eastAsia="Times New Roman" w:cs="Times New Roman"/>
          <w:szCs w:val="24"/>
        </w:rPr>
        <w:t>bố</w:t>
      </w:r>
      <w:r w:rsidRPr="00E91859">
        <w:rPr>
          <w:rFonts w:eastAsia="Times New Roman" w:cs="Times New Roman"/>
          <w:szCs w:val="24"/>
        </w:rPr>
        <w:t xml:space="preserve"> mong con luôn tập trung, chăm chỉ và sử dụng khoảng thời gian quan trọng này một cách khôn ngoan.</w:t>
      </w:r>
    </w:p>
    <w:p w14:paraId="4A8F1922"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3. a. Because this is such a meaningful year, I hope you won’t let yourself get too distracted, especially by early relationships, so you can give more attention to your goals.</w:t>
      </w:r>
    </w:p>
    <w:p w14:paraId="6EC4058A"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phát triển trực tiếp từ c</w:t>
      </w:r>
      <w:r w:rsidRPr="00E91859">
        <w:rPr>
          <w:rFonts w:eastAsia="Times New Roman" w:cs="Times New Roman"/>
          <w:szCs w:val="24"/>
        </w:rPr>
        <w:t>, đưa ra lời nhắc nhở cụ thể hơn về những điều có thể gây xao nhãng trong năm học quan trọng.</w:t>
      </w:r>
    </w:p>
    <w:p w14:paraId="71157751" w14:textId="7BBBAB56"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xml:space="preserve"> Vì đây là một năm rất ý nghĩa, </w:t>
      </w:r>
      <w:r w:rsidR="00E2280F">
        <w:rPr>
          <w:rFonts w:eastAsia="Times New Roman" w:cs="Times New Roman"/>
          <w:szCs w:val="24"/>
        </w:rPr>
        <w:t>bố</w:t>
      </w:r>
      <w:r w:rsidRPr="00E91859">
        <w:rPr>
          <w:rFonts w:eastAsia="Times New Roman" w:cs="Times New Roman"/>
          <w:szCs w:val="24"/>
        </w:rPr>
        <w:t xml:space="preserve"> mong con đừng để bản thân bị xao nhãng quá nhiều, đặc biệt là bởi những mối quan hệ sớm, để con có thể tập trung hơn vào mục tiêu của mình.</w:t>
      </w:r>
    </w:p>
    <w:p w14:paraId="5F8F45C0"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4. e. Even though I’m away, I trust that you will stay responsible, maintain healthy habits, and spend your time on what truly helps you grow.</w:t>
      </w:r>
    </w:p>
    <w:p w14:paraId="1673C32D" w14:textId="50F6A891"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bổ sung yếu tố khoảng cách địa lý</w:t>
      </w:r>
      <w:r w:rsidRPr="00E91859">
        <w:rPr>
          <w:rFonts w:eastAsia="Times New Roman" w:cs="Times New Roman"/>
          <w:szCs w:val="24"/>
        </w:rPr>
        <w:t xml:space="preserve">, đồng thời thể hiện sự tin tưởng của người </w:t>
      </w:r>
      <w:r w:rsidR="00E2280F">
        <w:rPr>
          <w:rFonts w:eastAsia="Times New Roman" w:cs="Times New Roman"/>
          <w:szCs w:val="24"/>
        </w:rPr>
        <w:t>bố</w:t>
      </w:r>
      <w:r w:rsidRPr="00E91859">
        <w:rPr>
          <w:rFonts w:eastAsia="Times New Roman" w:cs="Times New Roman"/>
          <w:szCs w:val="24"/>
        </w:rPr>
        <w:t>, rất phù hợp sau những lời khuyên.</w:t>
      </w:r>
    </w:p>
    <w:p w14:paraId="72134274" w14:textId="6615A389"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xml:space="preserve"> Dù </w:t>
      </w:r>
      <w:r w:rsidR="00E2280F">
        <w:rPr>
          <w:rFonts w:eastAsia="Times New Roman" w:cs="Times New Roman"/>
          <w:szCs w:val="24"/>
        </w:rPr>
        <w:t>bố</w:t>
      </w:r>
      <w:r w:rsidRPr="00E91859">
        <w:rPr>
          <w:rFonts w:eastAsia="Times New Roman" w:cs="Times New Roman"/>
          <w:szCs w:val="24"/>
        </w:rPr>
        <w:t xml:space="preserve"> không ở bên, </w:t>
      </w:r>
      <w:r w:rsidR="00E2280F">
        <w:rPr>
          <w:rFonts w:eastAsia="Times New Roman" w:cs="Times New Roman"/>
          <w:szCs w:val="24"/>
        </w:rPr>
        <w:t>bố</w:t>
      </w:r>
      <w:r w:rsidRPr="00E91859">
        <w:rPr>
          <w:rFonts w:eastAsia="Times New Roman" w:cs="Times New Roman"/>
          <w:szCs w:val="24"/>
        </w:rPr>
        <w:t xml:space="preserve"> tin rằng con sẽ sống có trách nhiệm, giữ những thói quen lành mạnh và dành thời gian cho những điều thực sự giúp con trưởng thành.</w:t>
      </w:r>
    </w:p>
    <w:p w14:paraId="67E94351"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5. d. Remember that your efforts now will bring many opportunities later, and I will always love and support you no matter where I am.</w:t>
      </w:r>
    </w:p>
    <w:p w14:paraId="7AC858E8"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kết thư</w:t>
      </w:r>
      <w:r w:rsidRPr="00E91859">
        <w:rPr>
          <w:rFonts w:eastAsia="Times New Roman" w:cs="Times New Roman"/>
          <w:szCs w:val="24"/>
        </w:rPr>
        <w:t>, khẳng định tình yêu và sự ủng hộ vô điều kiện, đồng thời động viên con hướng tới tương lai.</w:t>
      </w:r>
    </w:p>
    <w:p w14:paraId="7307BE5B" w14:textId="414C31AE"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xml:space="preserve"> Hãy nhớ rằng những nỗ lực của con bây giờ sẽ mang lại nhiều cơ hội sau này, và </w:t>
      </w:r>
      <w:r w:rsidR="00E2280F">
        <w:rPr>
          <w:rFonts w:eastAsia="Times New Roman" w:cs="Times New Roman"/>
          <w:szCs w:val="24"/>
        </w:rPr>
        <w:t>bố</w:t>
      </w:r>
      <w:r w:rsidRPr="00E91859">
        <w:rPr>
          <w:rFonts w:eastAsia="Times New Roman" w:cs="Times New Roman"/>
          <w:szCs w:val="24"/>
        </w:rPr>
        <w:t xml:space="preserve"> sẽ luôn yêu thương, ủng hộ con dù </w:t>
      </w:r>
      <w:r w:rsidR="00E2280F">
        <w:rPr>
          <w:rFonts w:eastAsia="Times New Roman" w:cs="Times New Roman"/>
          <w:szCs w:val="24"/>
        </w:rPr>
        <w:t>bố</w:t>
      </w:r>
      <w:r w:rsidRPr="00E91859">
        <w:rPr>
          <w:rFonts w:eastAsia="Times New Roman" w:cs="Times New Roman"/>
          <w:szCs w:val="24"/>
        </w:rPr>
        <w:t xml:space="preserve"> ở bất cứ đâu.</w:t>
      </w:r>
    </w:p>
    <w:p w14:paraId="0B1E8F7D"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Question 16.</w:t>
      </w:r>
    </w:p>
    <w:p w14:paraId="2E736D93"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To improve, I plan to join school clubs where I can practice working with others and get more comfortable sharing my opinions.</w:t>
      </w:r>
    </w:p>
    <w:p w14:paraId="1D3F7EF7"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b. At times, I avoid speaking up because I’m afraid of saying something wrong or not expressing my ideas clearly.</w:t>
      </w:r>
    </w:p>
    <w:p w14:paraId="27F6860D"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c. I’ve realized recently that I lack many soft skills, especially communication and teamwork, which makes me feel unsure of my abilities in group projects.</w:t>
      </w:r>
    </w:p>
    <w:p w14:paraId="37815CAB"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d. Little by little, I hope these efforts will help me become more confident and develop the skills needed to connect well in a global environment.</w:t>
      </w:r>
    </w:p>
    <w:p w14:paraId="78CCCB95"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e. I also want to learn from classmates who are confident speakers and observe how they interact with people from different backgrounds.</w:t>
      </w:r>
    </w:p>
    <w:p w14:paraId="63AB0D8F" w14:textId="77777777" w:rsidR="006A5429" w:rsidRPr="00E91859" w:rsidRDefault="006A5429" w:rsidP="006A5429">
      <w:pPr>
        <w:jc w:val="both"/>
        <w:rPr>
          <w:rFonts w:eastAsia="Times New Roman" w:cs="Times New Roman"/>
          <w:szCs w:val="24"/>
        </w:rPr>
      </w:pPr>
      <w:r w:rsidRPr="006C5696">
        <w:rPr>
          <w:rFonts w:eastAsia="Times New Roman" w:cs="Times New Roman"/>
          <w:b/>
          <w:bCs/>
          <w:szCs w:val="24"/>
          <w:highlight w:val="yellow"/>
          <w:shd w:val="clear" w:color="auto" w:fill="00FFFF"/>
        </w:rPr>
        <w:t>A. c – b – a – e – d</w:t>
      </w:r>
      <w:r w:rsidRPr="00E91859">
        <w:rPr>
          <w:rFonts w:eastAsia="Times New Roman" w:cs="Times New Roman"/>
          <w:szCs w:val="24"/>
        </w:rPr>
        <w:t>        B. c – a – e – b – d                C. b – c – a – e – d                D. c – b – e – a – d</w:t>
      </w:r>
    </w:p>
    <w:p w14:paraId="0A1B4EC0" w14:textId="54A8C483" w:rsidR="006C5696" w:rsidRDefault="006C5696" w:rsidP="006A5429">
      <w:pPr>
        <w:jc w:val="both"/>
        <w:rPr>
          <w:rFonts w:eastAsia="Times New Roman" w:cs="Times New Roman"/>
          <w:b/>
          <w:bCs/>
          <w:szCs w:val="24"/>
        </w:rPr>
      </w:pPr>
      <w:r w:rsidRPr="00D52D76">
        <w:rPr>
          <w:rFonts w:cs="Times New Roman"/>
          <w:i/>
          <w:iCs/>
          <w:szCs w:val="24"/>
          <w:u w:val="single"/>
        </w:rPr>
        <w:t>Giải thích</w:t>
      </w:r>
      <w:r w:rsidRPr="00D52D76">
        <w:rPr>
          <w:rFonts w:cs="Times New Roman"/>
          <w:i/>
          <w:iCs/>
          <w:szCs w:val="24"/>
        </w:rPr>
        <w:t>:</w:t>
      </w:r>
    </w:p>
    <w:p w14:paraId="34341FA9" w14:textId="10182A4C" w:rsidR="006A5429" w:rsidRPr="00E91859" w:rsidRDefault="006A5429" w:rsidP="006A5429">
      <w:pPr>
        <w:jc w:val="both"/>
        <w:rPr>
          <w:rFonts w:eastAsia="Times New Roman" w:cs="Times New Roman"/>
          <w:szCs w:val="24"/>
        </w:rPr>
      </w:pPr>
      <w:r w:rsidRPr="00E91859">
        <w:rPr>
          <w:rFonts w:eastAsia="Times New Roman" w:cs="Times New Roman"/>
          <w:b/>
          <w:bCs/>
          <w:szCs w:val="24"/>
        </w:rPr>
        <w:t>1. c. I’ve realized recently that I lack many soft skills, especially communication and teamwork, which makes me feel unsure of my abilities in group projects.</w:t>
      </w:r>
    </w:p>
    <w:p w14:paraId="4EAF61C6"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lastRenderedPageBreak/>
        <w:t>Giải thích:</w:t>
      </w:r>
      <w:r w:rsidRPr="00E91859">
        <w:rPr>
          <w:rFonts w:eastAsia="Times New Roman" w:cs="Times New Roman"/>
          <w:szCs w:val="24"/>
        </w:rPr>
        <w:t> Đây là </w:t>
      </w:r>
      <w:r w:rsidRPr="00E91859">
        <w:rPr>
          <w:rFonts w:eastAsia="Times New Roman" w:cs="Times New Roman"/>
          <w:b/>
          <w:bCs/>
          <w:szCs w:val="24"/>
        </w:rPr>
        <w:t>câu mở đầu</w:t>
      </w:r>
      <w:r w:rsidRPr="00E91859">
        <w:rPr>
          <w:rFonts w:eastAsia="Times New Roman" w:cs="Times New Roman"/>
          <w:szCs w:val="24"/>
        </w:rPr>
        <w:t>, người viết nhận ra vấn đề của bản thân (thiếu kỹ năng mềm), tạo nền tảng cho việc giải thích nguyên nhân và đưa ra giải pháp sau đó.</w:t>
      </w:r>
    </w:p>
    <w:p w14:paraId="3946B86E"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Gần đây, mình nhận ra rằng mình thiếu nhiều kỹ năng mềm, đặc biệt là giao tiếp và làm việc nhóm, điều này khiến mình cảm thấy không tự tin về khả năng của mình trong các dự án nhóm.</w:t>
      </w:r>
    </w:p>
    <w:p w14:paraId="691E2315"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2. b. At times, I avoid speaking up because I’m afraid of saying something wrong or not expressing my ideas clearly.</w:t>
      </w:r>
    </w:p>
    <w:p w14:paraId="4434D5A3"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giải thích cụ thể nguyên nhân</w:t>
      </w:r>
      <w:r w:rsidRPr="00E91859">
        <w:rPr>
          <w:rFonts w:eastAsia="Times New Roman" w:cs="Times New Roman"/>
          <w:szCs w:val="24"/>
        </w:rPr>
        <w:t> của sự thiếu tự tin đã nêu ở c, nên hợp lý đứng ngay sau c.</w:t>
      </w:r>
    </w:p>
    <w:p w14:paraId="39F4B577"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Đôi khi, mình tránh lên tiếng vì sợ nói sai hoặc không diễn đạt được ý tưởng của mình một cách rõ ràng.</w:t>
      </w:r>
    </w:p>
    <w:p w14:paraId="7BE27B9B"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3. a. To improve, I plan to join school clubs where I can practice working with others and get more comfortable sharing my opinions.</w:t>
      </w:r>
    </w:p>
    <w:p w14:paraId="3AACE04C"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Sau khi nêu vấn đề và nguyên nhân, câu này đưa ra </w:t>
      </w:r>
      <w:r w:rsidRPr="00E91859">
        <w:rPr>
          <w:rFonts w:eastAsia="Times New Roman" w:cs="Times New Roman"/>
          <w:b/>
          <w:bCs/>
          <w:szCs w:val="24"/>
        </w:rPr>
        <w:t>giải pháp cụ thể để cải thiện</w:t>
      </w:r>
      <w:r w:rsidRPr="00E91859">
        <w:rPr>
          <w:rFonts w:eastAsia="Times New Roman" w:cs="Times New Roman"/>
          <w:szCs w:val="24"/>
        </w:rPr>
        <w:t>, rất logic ở vị trí này.</w:t>
      </w:r>
    </w:p>
    <w:p w14:paraId="1525882C"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Để cải thiện, mình dự định tham gia các câu lạc bộ ở trường, nơi mình có thể luyện tập làm việc với người khác và cảm thấy thoải mái hơn khi chia sẻ ý kiến.</w:t>
      </w:r>
    </w:p>
    <w:p w14:paraId="5BE5BB2D"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4. e. I also want to learn from classmates who are confident speakers and observe how they interact with people from different backgrounds.</w:t>
      </w:r>
    </w:p>
    <w:p w14:paraId="174A9A39"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bổ sung thêm một cách cải thiện khác</w:t>
      </w:r>
      <w:r w:rsidRPr="00E91859">
        <w:rPr>
          <w:rFonts w:eastAsia="Times New Roman" w:cs="Times New Roman"/>
          <w:szCs w:val="24"/>
        </w:rPr>
        <w:t>, được liên kết bằng “also”, nên phải đứng sau a.</w:t>
      </w:r>
    </w:p>
    <w:p w14:paraId="240B2D43"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Mình cũng muốn học hỏi từ những bạn nói chuyện tự tin và quan sát cách họ tương tác với những người đến từ các nền tảng khác nhau.</w:t>
      </w:r>
    </w:p>
    <w:p w14:paraId="5BD431CA"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5. d. Little by little, I hope these efforts will help me become more confident and develop the skills needed to connect well in a global environment.</w:t>
      </w:r>
    </w:p>
    <w:p w14:paraId="7686F30A"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kết</w:t>
      </w:r>
      <w:r w:rsidRPr="00E91859">
        <w:rPr>
          <w:rFonts w:eastAsia="Times New Roman" w:cs="Times New Roman"/>
          <w:szCs w:val="24"/>
        </w:rPr>
        <w:t>, thể hiện hy vọng và kết quả mong đợi từ những nỗ lực đã nêu.</w:t>
      </w:r>
    </w:p>
    <w:p w14:paraId="3226AC9D"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Từng chút một, mình hy vọng những nỗ lực này sẽ giúp mình trở nên tự tin hơn và phát triển những kỹ năng cần thiết để kết nối tốt trong môi trường toàn cầu.</w:t>
      </w:r>
    </w:p>
    <w:p w14:paraId="10B8BEC2"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Question 17.</w:t>
      </w:r>
    </w:p>
    <w:p w14:paraId="1A7AC30A"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In recent years, many places in Vietnam - especially the central region - have suffered severe floods that damaged houses, farmland, and essential infrastructure.</w:t>
      </w:r>
    </w:p>
    <w:p w14:paraId="729910B3"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b. Many communities are now improving early-warning systems, strengthening flood-resistant infrastructure, and restoring natural areas to reduce future danger.</w:t>
      </w:r>
    </w:p>
    <w:p w14:paraId="75229A76"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c. These efforts help protect both the environment and local livelihoods, allowing communities to recover faster and become more resilient over time.</w:t>
      </w:r>
    </w:p>
    <w:p w14:paraId="4B8C8F63"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d. Because of these rising risks, more organizations and local authorities are paying greater attention to disaster preparedness and sustainable development.</w:t>
      </w:r>
    </w:p>
    <w:p w14:paraId="6A659FCE"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e. As weather patterns become more unpredictable, such flooding has occurred more frequently and affected people’s daily lives more seriously.</w:t>
      </w:r>
    </w:p>
    <w:p w14:paraId="57B08FAE" w14:textId="77777777" w:rsidR="006A5429" w:rsidRPr="00E91859" w:rsidRDefault="006A5429" w:rsidP="006A5429">
      <w:pPr>
        <w:jc w:val="both"/>
        <w:rPr>
          <w:rFonts w:eastAsia="Times New Roman" w:cs="Times New Roman"/>
          <w:szCs w:val="24"/>
        </w:rPr>
      </w:pPr>
      <w:r w:rsidRPr="00E91859">
        <w:rPr>
          <w:rFonts w:eastAsia="Times New Roman" w:cs="Times New Roman"/>
          <w:szCs w:val="24"/>
        </w:rPr>
        <w:t>A. a – d – b – e – c        B. a – e – b – d – c                </w:t>
      </w:r>
      <w:r w:rsidRPr="006C5696">
        <w:rPr>
          <w:rFonts w:eastAsia="Times New Roman" w:cs="Times New Roman"/>
          <w:b/>
          <w:bCs/>
          <w:szCs w:val="24"/>
          <w:highlight w:val="yellow"/>
          <w:shd w:val="clear" w:color="auto" w:fill="00FFFF"/>
        </w:rPr>
        <w:t>C. a – e – d – b – c</w:t>
      </w:r>
      <w:r w:rsidRPr="00E91859">
        <w:rPr>
          <w:rFonts w:eastAsia="Times New Roman" w:cs="Times New Roman"/>
          <w:b/>
          <w:bCs/>
          <w:szCs w:val="24"/>
        </w:rPr>
        <w:t>        </w:t>
      </w:r>
      <w:r w:rsidRPr="00E91859">
        <w:rPr>
          <w:rFonts w:eastAsia="Times New Roman" w:cs="Times New Roman"/>
          <w:szCs w:val="24"/>
        </w:rPr>
        <w:t>        D. a – b – d – e – c</w:t>
      </w:r>
    </w:p>
    <w:p w14:paraId="144DED0D" w14:textId="0C8BCABE" w:rsidR="006C5696" w:rsidRDefault="006C5696" w:rsidP="006A5429">
      <w:pPr>
        <w:jc w:val="both"/>
        <w:rPr>
          <w:rFonts w:eastAsia="Times New Roman" w:cs="Times New Roman"/>
          <w:b/>
          <w:bCs/>
          <w:szCs w:val="24"/>
        </w:rPr>
      </w:pPr>
      <w:r w:rsidRPr="00D52D76">
        <w:rPr>
          <w:rFonts w:cs="Times New Roman"/>
          <w:i/>
          <w:iCs/>
          <w:szCs w:val="24"/>
          <w:u w:val="single"/>
        </w:rPr>
        <w:t>Giải thích</w:t>
      </w:r>
      <w:r w:rsidRPr="00D52D76">
        <w:rPr>
          <w:rFonts w:cs="Times New Roman"/>
          <w:i/>
          <w:iCs/>
          <w:szCs w:val="24"/>
        </w:rPr>
        <w:t>:</w:t>
      </w:r>
    </w:p>
    <w:p w14:paraId="2B84EAFE" w14:textId="6987A83C" w:rsidR="006A5429" w:rsidRPr="00E91859" w:rsidRDefault="006A5429" w:rsidP="006A5429">
      <w:pPr>
        <w:jc w:val="both"/>
        <w:rPr>
          <w:rFonts w:eastAsia="Times New Roman" w:cs="Times New Roman"/>
          <w:szCs w:val="24"/>
        </w:rPr>
      </w:pPr>
      <w:r w:rsidRPr="00E91859">
        <w:rPr>
          <w:rFonts w:eastAsia="Times New Roman" w:cs="Times New Roman"/>
          <w:b/>
          <w:bCs/>
          <w:szCs w:val="24"/>
        </w:rPr>
        <w:t>1. a. In recent years, many places in Vietnam - especially the central region - have suffered severe floods that damaged houses, farmland, and essential infrastructure.</w:t>
      </w:r>
    </w:p>
    <w:p w14:paraId="2537D184"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mở đầu</w:t>
      </w:r>
      <w:r w:rsidRPr="00E91859">
        <w:rPr>
          <w:rFonts w:eastAsia="Times New Roman" w:cs="Times New Roman"/>
          <w:szCs w:val="24"/>
        </w:rPr>
        <w:t>, nêu bối cảnh chung và vấn đề chính: lũ lụt nghiêm trọng ở Việt Nam, đặc biệt là miền Trung.</w:t>
      </w:r>
    </w:p>
    <w:p w14:paraId="696D741E"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Trong những năm gần đây, nhiều nơi ở Việt Nam — đặc biệt là khu vực miền Trung — đã phải hứng chịu những trận lũ nghiêm trọng, gây thiệt hại cho nhà cửa, đất nông nghiệp và cơ sở hạ tầng thiết yếu.</w:t>
      </w:r>
    </w:p>
    <w:p w14:paraId="270C8176"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2. e. As weather patterns become more unpredictable, such flooding has occurred more frequently and affected people’s daily lives more seriously.</w:t>
      </w:r>
    </w:p>
    <w:p w14:paraId="25CF4830"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giải thích nguyên nhân và xu hướng gia tăng</w:t>
      </w:r>
      <w:r w:rsidRPr="00E91859">
        <w:rPr>
          <w:rFonts w:eastAsia="Times New Roman" w:cs="Times New Roman"/>
          <w:szCs w:val="24"/>
        </w:rPr>
        <w:t> của hiện tượng lũ lụt đã nêu ở câu a, nên đứng ngay sau a là hợp lý.</w:t>
      </w:r>
    </w:p>
    <w:p w14:paraId="1C111562"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Khi các hình thái thời tiết ngày càng trở nên khó lường, những trận lũ như vậy xảy ra thường xuyên hơn và ảnh hưởng nghiêm trọng hơn đến đời sống hằng ngày của người dân.</w:t>
      </w:r>
    </w:p>
    <w:p w14:paraId="566E1011"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3. d. Because of these rising risks, more organizations and local authorities are paying greater attention to disaster preparedness and sustainable development.</w:t>
      </w:r>
    </w:p>
    <w:p w14:paraId="576B303F"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“Because of these rising risks” liên kết trực tiếp với a và e, cho thấy </w:t>
      </w:r>
      <w:r w:rsidRPr="00E91859">
        <w:rPr>
          <w:rFonts w:eastAsia="Times New Roman" w:cs="Times New Roman"/>
          <w:b/>
          <w:bCs/>
          <w:szCs w:val="24"/>
        </w:rPr>
        <w:t>phản ứng trước nguy cơ gia tăng</w:t>
      </w:r>
      <w:r w:rsidRPr="00E91859">
        <w:rPr>
          <w:rFonts w:eastAsia="Times New Roman" w:cs="Times New Roman"/>
          <w:szCs w:val="24"/>
        </w:rPr>
        <w:t>, nên đứng sau hai câu mô tả vấn đề.</w:t>
      </w:r>
    </w:p>
    <w:p w14:paraId="4626B315"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lastRenderedPageBreak/>
        <w:t>Dịch:</w:t>
      </w:r>
      <w:r w:rsidRPr="00E91859">
        <w:rPr>
          <w:rFonts w:eastAsia="Times New Roman" w:cs="Times New Roman"/>
          <w:szCs w:val="24"/>
        </w:rPr>
        <w:t> Trước những rủi ro ngày càng gia tăng này, nhiều tổ chức và chính quyền địa phương đang quan tâm nhiều hơn đến công tác chuẩn bị ứng phó thiên tai và phát triển bền vững.</w:t>
      </w:r>
    </w:p>
    <w:p w14:paraId="55B1106F"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4. b. Many communities are now improving early-warning systems, strengthening flood-resistant infrastructure, and restoring natural areas to reduce future danger.</w:t>
      </w:r>
    </w:p>
    <w:p w14:paraId="04D04A12"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Câu này </w:t>
      </w:r>
      <w:r w:rsidRPr="00E91859">
        <w:rPr>
          <w:rFonts w:eastAsia="Times New Roman" w:cs="Times New Roman"/>
          <w:b/>
          <w:bCs/>
          <w:szCs w:val="24"/>
        </w:rPr>
        <w:t>nêu các biện pháp cụ thể</w:t>
      </w:r>
      <w:r w:rsidRPr="00E91859">
        <w:rPr>
          <w:rFonts w:eastAsia="Times New Roman" w:cs="Times New Roman"/>
          <w:szCs w:val="24"/>
        </w:rPr>
        <w:t>, triển khai từ sự quan tâm đã nói ở câu d, nên đứng sau d là hợp lý.</w:t>
      </w:r>
    </w:p>
    <w:p w14:paraId="45B63C8D"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Nhiều cộng đồng hiện nay đang cải thiện hệ thống cảnh báo sớm, tăng cường cơ sở hạ tầng chống lũ và phục hồi các khu vực tự nhiên nhằm giảm thiểu nguy cơ trong tương lai.</w:t>
      </w:r>
    </w:p>
    <w:p w14:paraId="7B3DC6E9"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5. c. These efforts help protect both the environment and local livelihoods, allowing communities to recover faster and become more resilient over time.</w:t>
      </w:r>
    </w:p>
    <w:p w14:paraId="0C04C2BF"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Giải thích:</w:t>
      </w:r>
      <w:r w:rsidRPr="00E91859">
        <w:rPr>
          <w:rFonts w:eastAsia="Times New Roman" w:cs="Times New Roman"/>
          <w:szCs w:val="24"/>
        </w:rPr>
        <w:t> Đây là </w:t>
      </w:r>
      <w:r w:rsidRPr="00E91859">
        <w:rPr>
          <w:rFonts w:eastAsia="Times New Roman" w:cs="Times New Roman"/>
          <w:b/>
          <w:bCs/>
          <w:szCs w:val="24"/>
        </w:rPr>
        <w:t>câu kết</w:t>
      </w:r>
      <w:r w:rsidRPr="00E91859">
        <w:rPr>
          <w:rFonts w:eastAsia="Times New Roman" w:cs="Times New Roman"/>
          <w:szCs w:val="24"/>
        </w:rPr>
        <w:t>, đánh giá hiệu quả và lợi ích lâu dài của các biện pháp đã nêu ở câu b.</w:t>
      </w:r>
    </w:p>
    <w:p w14:paraId="2DAFD4A8" w14:textId="77777777" w:rsidR="006A5429" w:rsidRPr="00E91859" w:rsidRDefault="006A5429" w:rsidP="006A5429">
      <w:pPr>
        <w:jc w:val="both"/>
        <w:rPr>
          <w:rFonts w:eastAsia="Times New Roman" w:cs="Times New Roman"/>
          <w:szCs w:val="24"/>
        </w:rPr>
      </w:pPr>
      <w:r w:rsidRPr="00E91859">
        <w:rPr>
          <w:rFonts w:eastAsia="Times New Roman" w:cs="Times New Roman"/>
          <w:b/>
          <w:bCs/>
          <w:szCs w:val="24"/>
        </w:rPr>
        <w:t>Dịch:</w:t>
      </w:r>
      <w:r w:rsidRPr="00E91859">
        <w:rPr>
          <w:rFonts w:eastAsia="Times New Roman" w:cs="Times New Roman"/>
          <w:szCs w:val="24"/>
        </w:rPr>
        <w:t> Những nỗ lực này giúp bảo vệ cả môi trường lẫn sinh kế địa phương, cho phép các cộng đồng phục hồi nhanh hơn và trở nên kiên cường hơn theo thời gian.</w:t>
      </w:r>
    </w:p>
    <w:p w14:paraId="4B72EBEB" w14:textId="77777777" w:rsidR="00B77B20" w:rsidRPr="00E91859" w:rsidRDefault="00B77B20" w:rsidP="00B77B20">
      <w:pPr>
        <w:jc w:val="both"/>
        <w:rPr>
          <w:rFonts w:eastAsia="Times New Roman" w:cs="Times New Roman"/>
          <w:b/>
          <w:bCs/>
          <w:i/>
          <w:iCs/>
          <w:szCs w:val="24"/>
        </w:rPr>
      </w:pPr>
    </w:p>
    <w:p w14:paraId="0FC0EA38" w14:textId="437A71F7" w:rsidR="00B77B20" w:rsidRPr="00E91859" w:rsidRDefault="00B77B20" w:rsidP="00B77B20">
      <w:pPr>
        <w:jc w:val="both"/>
        <w:rPr>
          <w:rFonts w:eastAsia="Times New Roman" w:cs="Times New Roman"/>
          <w:i/>
          <w:iCs/>
          <w:szCs w:val="24"/>
        </w:rPr>
      </w:pPr>
      <w:r w:rsidRPr="00E91859">
        <w:rPr>
          <w:rFonts w:eastAsia="Times New Roman" w:cs="Times New Roman"/>
          <w:b/>
          <w:bCs/>
          <w:i/>
          <w:iCs/>
          <w:szCs w:val="24"/>
        </w:rPr>
        <w:t>Read the following passage and mark the letter A, B, C or D on your answer sheet to indicate the option that best fits each of the numbered blanks from 18 to 22.</w:t>
      </w:r>
    </w:p>
    <w:p w14:paraId="18C20C91" w14:textId="77777777" w:rsidR="00B77B20" w:rsidRPr="00E91859" w:rsidRDefault="00B77B20" w:rsidP="00B77B20">
      <w:pPr>
        <w:jc w:val="both"/>
        <w:rPr>
          <w:rFonts w:eastAsia="Times New Roman" w:cs="Times New Roman"/>
          <w:szCs w:val="24"/>
        </w:rPr>
      </w:pPr>
      <w:r w:rsidRPr="00E91859">
        <w:rPr>
          <w:rFonts w:eastAsia="Times New Roman" w:cs="Times New Roman"/>
          <w:b/>
          <w:bCs/>
          <w:szCs w:val="24"/>
        </w:rPr>
        <w:t>Question 18.</w:t>
      </w:r>
    </w:p>
    <w:p w14:paraId="6768CA99"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Despite having only 20 million bikes, the British were long seen as keen cyclists</w:t>
      </w:r>
    </w:p>
    <w:p w14:paraId="3A314B11"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Most of Britain’s 20 million bikes saw regular use, showing limited cycling enthusiasm recently</w:t>
      </w:r>
    </w:p>
    <w:p w14:paraId="10198BD8" w14:textId="77777777" w:rsidR="00B77B20" w:rsidRPr="00E91859" w:rsidRDefault="00B77B20" w:rsidP="00B77B20">
      <w:pPr>
        <w:jc w:val="both"/>
        <w:rPr>
          <w:rFonts w:eastAsia="Times New Roman" w:cs="Times New Roman"/>
          <w:szCs w:val="24"/>
        </w:rPr>
      </w:pPr>
      <w:r w:rsidRPr="006C5696">
        <w:rPr>
          <w:rFonts w:eastAsia="Times New Roman" w:cs="Times New Roman"/>
          <w:b/>
          <w:bCs/>
          <w:szCs w:val="24"/>
          <w:highlight w:val="yellow"/>
          <w:shd w:val="clear" w:color="auto" w:fill="00FFFF"/>
        </w:rPr>
        <w:t>C. In the 2010s, the British weren’t keen on cycling, with only 5 out of 20 million bicycles in use</w:t>
      </w:r>
    </w:p>
    <w:p w14:paraId="3F168794"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Hardly any enthusiasm for cycling was evident in Britain recently, as regular use accounted for almost all bicycles nationwide</w:t>
      </w:r>
    </w:p>
    <w:p w14:paraId="5E5C15C0" w14:textId="77777777" w:rsidR="00B77B20" w:rsidRPr="006C5696" w:rsidRDefault="00B77B20" w:rsidP="00B77B20">
      <w:pPr>
        <w:jc w:val="both"/>
        <w:rPr>
          <w:rFonts w:eastAsia="Times New Roman" w:cs="Times New Roman"/>
          <w:i/>
          <w:iCs/>
          <w:szCs w:val="24"/>
        </w:rPr>
      </w:pPr>
      <w:r w:rsidRPr="006C5696">
        <w:rPr>
          <w:rFonts w:eastAsia="Times New Roman" w:cs="Times New Roman"/>
          <w:i/>
          <w:iCs/>
          <w:szCs w:val="24"/>
          <w:u w:val="single"/>
        </w:rPr>
        <w:t>Giải thích</w:t>
      </w:r>
      <w:r w:rsidRPr="006C5696">
        <w:rPr>
          <w:rFonts w:eastAsia="Times New Roman" w:cs="Times New Roman"/>
          <w:i/>
          <w:iCs/>
          <w:szCs w:val="24"/>
        </w:rPr>
        <w:t>:</w:t>
      </w:r>
    </w:p>
    <w:p w14:paraId="0DBB508D"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Despite... - </w:t>
      </w:r>
      <w:r w:rsidRPr="00E91859">
        <w:rPr>
          <w:rFonts w:eastAsia="Times New Roman" w:cs="Times New Roman"/>
          <w:b/>
          <w:bCs/>
          <w:szCs w:val="24"/>
        </w:rPr>
        <w:t>SAI</w:t>
      </w:r>
      <w:r w:rsidRPr="00E91859">
        <w:rPr>
          <w:rFonts w:eastAsia="Times New Roman" w:cs="Times New Roman"/>
          <w:szCs w:val="24"/>
        </w:rPr>
        <w:t>: Mệnh đề "despite" không tạo ra sự tương phản hợp lý với câu sau ("However... has risen").</w:t>
      </w:r>
    </w:p>
    <w:p w14:paraId="660DF6FB"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Most... saw regular use - </w:t>
      </w:r>
      <w:r w:rsidRPr="00E91859">
        <w:rPr>
          <w:rFonts w:eastAsia="Times New Roman" w:cs="Times New Roman"/>
          <w:b/>
          <w:bCs/>
          <w:szCs w:val="24"/>
        </w:rPr>
        <w:t>SAI</w:t>
      </w:r>
      <w:r w:rsidRPr="00E91859">
        <w:rPr>
          <w:rFonts w:eastAsia="Times New Roman" w:cs="Times New Roman"/>
          <w:szCs w:val="24"/>
        </w:rPr>
        <w:t>: Mâu thuẫn logic (dùng nhiều mà lại ít nhiệt tình) và mâu thuẫn với câu sau (tăng 45% tức là trước đó thấp).</w:t>
      </w:r>
    </w:p>
    <w:p w14:paraId="40C8D925"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In the 2010s... only 5 out of 20 million... - </w:t>
      </w:r>
      <w:r w:rsidRPr="00E91859">
        <w:rPr>
          <w:rFonts w:eastAsia="Times New Roman" w:cs="Times New Roman"/>
          <w:b/>
          <w:bCs/>
          <w:szCs w:val="24"/>
        </w:rPr>
        <w:t>ĐÚNG</w:t>
      </w:r>
      <w:r w:rsidRPr="00E91859">
        <w:rPr>
          <w:rFonts w:eastAsia="Times New Roman" w:cs="Times New Roman"/>
          <w:szCs w:val="24"/>
        </w:rPr>
        <w:t>: Cung cấp bối cảnh quá khứ (sử dụng ít), tạo đà cho sự tương phản ở câu sau ("However... has risen").</w:t>
      </w:r>
    </w:p>
    <w:p w14:paraId="743F31BC"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Hardly any enthusiasm... accounted for almost all - </w:t>
      </w:r>
      <w:r w:rsidRPr="00E91859">
        <w:rPr>
          <w:rFonts w:eastAsia="Times New Roman" w:cs="Times New Roman"/>
          <w:b/>
          <w:bCs/>
          <w:szCs w:val="24"/>
        </w:rPr>
        <w:t>SAI</w:t>
      </w:r>
      <w:r w:rsidRPr="00E91859">
        <w:rPr>
          <w:rFonts w:eastAsia="Times New Roman" w:cs="Times New Roman"/>
          <w:szCs w:val="24"/>
        </w:rPr>
        <w:t>: Mâu thuẫn nội tại (không hào hứng mà lại dùng gần hết xe).</w:t>
      </w:r>
    </w:p>
    <w:p w14:paraId="3763FC92" w14:textId="77777777" w:rsidR="00B77B20" w:rsidRPr="00E91859" w:rsidRDefault="00B77B20" w:rsidP="00B77B20">
      <w:pPr>
        <w:jc w:val="both"/>
        <w:rPr>
          <w:rFonts w:eastAsia="Times New Roman" w:cs="Times New Roman"/>
          <w:szCs w:val="24"/>
        </w:rPr>
      </w:pPr>
      <w:r w:rsidRPr="00E91859">
        <w:rPr>
          <w:rFonts w:eastAsia="Times New Roman" w:cs="Times New Roman"/>
          <w:b/>
          <w:bCs/>
          <w:szCs w:val="24"/>
        </w:rPr>
        <w:t>Question 19.</w:t>
      </w:r>
    </w:p>
    <w:p w14:paraId="11DD4FDF"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However, London has been cleaner and quieter than many European capitals</w:t>
      </w:r>
    </w:p>
    <w:p w14:paraId="724DE7E3" w14:textId="77777777" w:rsidR="00B77B20" w:rsidRPr="00E91859" w:rsidRDefault="00B77B20" w:rsidP="00B77B20">
      <w:pPr>
        <w:jc w:val="both"/>
        <w:rPr>
          <w:rFonts w:eastAsia="Times New Roman" w:cs="Times New Roman"/>
          <w:szCs w:val="24"/>
        </w:rPr>
      </w:pPr>
      <w:r w:rsidRPr="006C5696">
        <w:rPr>
          <w:rFonts w:eastAsia="Times New Roman" w:cs="Times New Roman"/>
          <w:b/>
          <w:bCs/>
          <w:szCs w:val="24"/>
          <w:highlight w:val="yellow"/>
          <w:shd w:val="clear" w:color="auto" w:fill="00FFFF"/>
        </w:rPr>
        <w:t>B. As a result, the capital has become a cleaner city compared with others in Europe</w:t>
      </w:r>
    </w:p>
    <w:p w14:paraId="31C5F36A"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In comparison, London has been classified as among the most polluted cities in Europe</w:t>
      </w:r>
    </w:p>
    <w:p w14:paraId="1217FE68"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In terms of pollution levels, other cities across Europe now rank lower than London</w:t>
      </w:r>
    </w:p>
    <w:p w14:paraId="3D87878A" w14:textId="77777777" w:rsidR="00B77B20" w:rsidRPr="006C5696" w:rsidRDefault="00B77B20" w:rsidP="00B77B20">
      <w:pPr>
        <w:jc w:val="both"/>
        <w:rPr>
          <w:rFonts w:eastAsia="Times New Roman" w:cs="Times New Roman"/>
          <w:i/>
          <w:iCs/>
          <w:szCs w:val="24"/>
        </w:rPr>
      </w:pPr>
      <w:r w:rsidRPr="006C5696">
        <w:rPr>
          <w:rFonts w:eastAsia="Times New Roman" w:cs="Times New Roman"/>
          <w:i/>
          <w:iCs/>
          <w:szCs w:val="24"/>
          <w:u w:val="single"/>
        </w:rPr>
        <w:t>Giải thích</w:t>
      </w:r>
      <w:r w:rsidRPr="006C5696">
        <w:rPr>
          <w:rFonts w:eastAsia="Times New Roman" w:cs="Times New Roman"/>
          <w:i/>
          <w:iCs/>
          <w:szCs w:val="24"/>
        </w:rPr>
        <w:t>:</w:t>
      </w:r>
    </w:p>
    <w:p w14:paraId="136795F9"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However... - </w:t>
      </w:r>
      <w:r w:rsidRPr="00E91859">
        <w:rPr>
          <w:rFonts w:eastAsia="Times New Roman" w:cs="Times New Roman"/>
          <w:b/>
          <w:bCs/>
          <w:szCs w:val="24"/>
        </w:rPr>
        <w:t>SAI:</w:t>
      </w:r>
      <w:r w:rsidRPr="00E91859">
        <w:rPr>
          <w:rFonts w:eastAsia="Times New Roman" w:cs="Times New Roman"/>
          <w:szCs w:val="24"/>
        </w:rPr>
        <w:t> Sai từ nối (câu trước là nguyên nhân tích cực, câu sau là kết quả tích cực, không dùng "tuy nhiên").</w:t>
      </w:r>
    </w:p>
    <w:p w14:paraId="07F126F6"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As a result... - </w:t>
      </w:r>
      <w:r w:rsidRPr="00E91859">
        <w:rPr>
          <w:rFonts w:eastAsia="Times New Roman" w:cs="Times New Roman"/>
          <w:b/>
          <w:bCs/>
          <w:szCs w:val="24"/>
        </w:rPr>
        <w:t>ĐÚNG:</w:t>
      </w:r>
      <w:r w:rsidRPr="00E91859">
        <w:rPr>
          <w:rFonts w:eastAsia="Times New Roman" w:cs="Times New Roman"/>
          <w:szCs w:val="24"/>
        </w:rPr>
        <w:t> Chỉ kết quả logic (nhờ giảm ùn tắc, không khí tốt -&gt; thành phố sạch hơn).</w:t>
      </w:r>
    </w:p>
    <w:p w14:paraId="49705301"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In comparison... most polluted - </w:t>
      </w:r>
      <w:r w:rsidRPr="00E91859">
        <w:rPr>
          <w:rFonts w:eastAsia="Times New Roman" w:cs="Times New Roman"/>
          <w:b/>
          <w:bCs/>
          <w:szCs w:val="24"/>
        </w:rPr>
        <w:t>SAI:</w:t>
      </w:r>
      <w:r w:rsidRPr="00E91859">
        <w:rPr>
          <w:rFonts w:eastAsia="Times New Roman" w:cs="Times New Roman"/>
          <w:szCs w:val="24"/>
        </w:rPr>
        <w:t> Sai thông tin (trái ngược với ý đang cải thiện môi trường).</w:t>
      </w:r>
    </w:p>
    <w:p w14:paraId="752D2A92"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In terms of pollution... rank lower - </w:t>
      </w:r>
      <w:r w:rsidRPr="00E91859">
        <w:rPr>
          <w:rFonts w:eastAsia="Times New Roman" w:cs="Times New Roman"/>
          <w:b/>
          <w:bCs/>
          <w:szCs w:val="24"/>
        </w:rPr>
        <w:t>SAI:</w:t>
      </w:r>
      <w:r w:rsidRPr="00E91859">
        <w:rPr>
          <w:rFonts w:eastAsia="Times New Roman" w:cs="Times New Roman"/>
          <w:szCs w:val="24"/>
        </w:rPr>
        <w:t> Sai nghĩa (ám chỉ London ô nhiễm hơn các nơi khác).</w:t>
      </w:r>
    </w:p>
    <w:p w14:paraId="17918324" w14:textId="77777777" w:rsidR="00B77B20" w:rsidRPr="00E91859" w:rsidRDefault="00B77B20" w:rsidP="00B77B20">
      <w:pPr>
        <w:jc w:val="both"/>
        <w:rPr>
          <w:rFonts w:eastAsia="Times New Roman" w:cs="Times New Roman"/>
          <w:szCs w:val="24"/>
        </w:rPr>
      </w:pPr>
      <w:r w:rsidRPr="00E91859">
        <w:rPr>
          <w:rFonts w:eastAsia="Times New Roman" w:cs="Times New Roman"/>
          <w:b/>
          <w:bCs/>
          <w:szCs w:val="24"/>
        </w:rPr>
        <w:t>Question 20.</w:t>
      </w:r>
    </w:p>
    <w:p w14:paraId="4460BAA5" w14:textId="77777777" w:rsidR="00B77B20" w:rsidRPr="00E91859" w:rsidRDefault="00B77B20" w:rsidP="00B77B20">
      <w:pPr>
        <w:jc w:val="both"/>
        <w:rPr>
          <w:rFonts w:eastAsia="Times New Roman" w:cs="Times New Roman"/>
          <w:szCs w:val="24"/>
        </w:rPr>
      </w:pPr>
      <w:r w:rsidRPr="006C5696">
        <w:rPr>
          <w:rFonts w:eastAsia="Times New Roman" w:cs="Times New Roman"/>
          <w:b/>
          <w:bCs/>
          <w:szCs w:val="24"/>
          <w:highlight w:val="yellow"/>
          <w:shd w:val="clear" w:color="auto" w:fill="00FFFF"/>
        </w:rPr>
        <w:t>A. which has recently encouraged people to cycle for commuting and leisure</w:t>
      </w:r>
    </w:p>
    <w:p w14:paraId="4DE5191E"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where many critics argue has not improved cycling habits across the country in recent years</w:t>
      </w:r>
    </w:p>
    <w:p w14:paraId="6901712F"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whose primary focus is on maintaining existing roads rather than expanding the network</w:t>
      </w:r>
    </w:p>
    <w:p w14:paraId="775FF761"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that has been recently criticized for uneven cycling access between central and outer areas</w:t>
      </w:r>
    </w:p>
    <w:p w14:paraId="37A2463D" w14:textId="77777777" w:rsidR="00B77B20" w:rsidRPr="006C5696" w:rsidRDefault="00B77B20" w:rsidP="00B77B20">
      <w:pPr>
        <w:jc w:val="both"/>
        <w:rPr>
          <w:rFonts w:eastAsia="Times New Roman" w:cs="Times New Roman"/>
          <w:i/>
          <w:iCs/>
          <w:szCs w:val="24"/>
        </w:rPr>
      </w:pPr>
      <w:r w:rsidRPr="006C5696">
        <w:rPr>
          <w:rFonts w:eastAsia="Times New Roman" w:cs="Times New Roman"/>
          <w:i/>
          <w:iCs/>
          <w:szCs w:val="24"/>
          <w:u w:val="single"/>
        </w:rPr>
        <w:t>Giải thích</w:t>
      </w:r>
      <w:r w:rsidRPr="006C5696">
        <w:rPr>
          <w:rFonts w:eastAsia="Times New Roman" w:cs="Times New Roman"/>
          <w:i/>
          <w:iCs/>
          <w:szCs w:val="24"/>
        </w:rPr>
        <w:t>:</w:t>
      </w:r>
    </w:p>
    <w:p w14:paraId="676D71B1"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which has recently encouraged... - </w:t>
      </w:r>
      <w:r w:rsidRPr="00E91859">
        <w:rPr>
          <w:rFonts w:eastAsia="Times New Roman" w:cs="Times New Roman"/>
          <w:b/>
          <w:bCs/>
          <w:szCs w:val="24"/>
        </w:rPr>
        <w:t>ĐÚNG</w:t>
      </w:r>
      <w:r w:rsidRPr="00E91859">
        <w:rPr>
          <w:rFonts w:eastAsia="Times New Roman" w:cs="Times New Roman"/>
          <w:szCs w:val="24"/>
        </w:rPr>
        <w:t>: Dùng đại từ quan hệ "which" thay thế cho cả cụm sự việc/dự án phía trước; nghĩa tích cực phù hợp mạch bài.</w:t>
      </w:r>
    </w:p>
    <w:p w14:paraId="6CAF83D7"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where... - </w:t>
      </w:r>
      <w:r w:rsidRPr="00E91859">
        <w:rPr>
          <w:rFonts w:eastAsia="Times New Roman" w:cs="Times New Roman"/>
          <w:b/>
          <w:bCs/>
          <w:szCs w:val="24"/>
        </w:rPr>
        <w:t>SAI</w:t>
      </w:r>
      <w:r w:rsidRPr="00E91859">
        <w:rPr>
          <w:rFonts w:eastAsia="Times New Roman" w:cs="Times New Roman"/>
          <w:szCs w:val="24"/>
        </w:rPr>
        <w:t>: Sai ngữ pháp ("where" + S + V, không làm chủ ngữ trực tiếp cho động từ "has") và sai nghĩa (chỉ trích).</w:t>
      </w:r>
    </w:p>
    <w:p w14:paraId="2461C891"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whose... maintaining existing roads - </w:t>
      </w:r>
      <w:r w:rsidRPr="00E91859">
        <w:rPr>
          <w:rFonts w:eastAsia="Times New Roman" w:cs="Times New Roman"/>
          <w:b/>
          <w:bCs/>
          <w:szCs w:val="24"/>
        </w:rPr>
        <w:t>SAI</w:t>
      </w:r>
      <w:r w:rsidRPr="00E91859">
        <w:rPr>
          <w:rFonts w:eastAsia="Times New Roman" w:cs="Times New Roman"/>
          <w:szCs w:val="24"/>
        </w:rPr>
        <w:t>: Sai thông tin (bài viết nhấn mạnh sự mở rộng/expansion).</w:t>
      </w:r>
    </w:p>
    <w:p w14:paraId="56582716"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that has been recently criticized... - </w:t>
      </w:r>
      <w:r w:rsidRPr="00E91859">
        <w:rPr>
          <w:rFonts w:eastAsia="Times New Roman" w:cs="Times New Roman"/>
          <w:b/>
          <w:bCs/>
          <w:szCs w:val="24"/>
        </w:rPr>
        <w:t>SAI</w:t>
      </w:r>
      <w:r w:rsidRPr="00E91859">
        <w:rPr>
          <w:rFonts w:eastAsia="Times New Roman" w:cs="Times New Roman"/>
          <w:szCs w:val="24"/>
        </w:rPr>
        <w:t>: Sai tông giọng (bài viết đang khen ngợi sự tiến bộ).</w:t>
      </w:r>
    </w:p>
    <w:p w14:paraId="0EE04A9E" w14:textId="77777777" w:rsidR="00B77B20" w:rsidRPr="00E91859" w:rsidRDefault="00B77B20" w:rsidP="00B77B20">
      <w:pPr>
        <w:jc w:val="both"/>
        <w:rPr>
          <w:rFonts w:eastAsia="Times New Roman" w:cs="Times New Roman"/>
          <w:szCs w:val="24"/>
        </w:rPr>
      </w:pPr>
      <w:r w:rsidRPr="00E91859">
        <w:rPr>
          <w:rFonts w:eastAsia="Times New Roman" w:cs="Times New Roman"/>
          <w:b/>
          <w:bCs/>
          <w:szCs w:val="24"/>
        </w:rPr>
        <w:t>Question 21.</w:t>
      </w:r>
    </w:p>
    <w:p w14:paraId="4D9B37C9"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has raised concerns among cyclists about limited space in busy urban areas</w:t>
      </w:r>
    </w:p>
    <w:p w14:paraId="56B7F030"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has put people off cycling by making the parking process needlessly complicated</w:t>
      </w:r>
    </w:p>
    <w:p w14:paraId="698636EE"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lastRenderedPageBreak/>
        <w:t>C. has introduced new guidelines for storing bicycles safely in public places</w:t>
      </w:r>
    </w:p>
    <w:p w14:paraId="5CF62BF7" w14:textId="77777777" w:rsidR="00B77B20" w:rsidRPr="00E91859" w:rsidRDefault="00B77B20" w:rsidP="00B77B20">
      <w:pPr>
        <w:jc w:val="both"/>
        <w:rPr>
          <w:rFonts w:eastAsia="Times New Roman" w:cs="Times New Roman"/>
          <w:szCs w:val="24"/>
        </w:rPr>
      </w:pPr>
      <w:r w:rsidRPr="006C5696">
        <w:rPr>
          <w:rFonts w:eastAsia="Times New Roman" w:cs="Times New Roman"/>
          <w:b/>
          <w:bCs/>
          <w:szCs w:val="24"/>
          <w:highlight w:val="yellow"/>
          <w:shd w:val="clear" w:color="auto" w:fill="00FFFF"/>
        </w:rPr>
        <w:t>D. has played a key role in increasing the number of regular cyclists</w:t>
      </w:r>
    </w:p>
    <w:p w14:paraId="6B0184F6" w14:textId="77777777" w:rsidR="00B77B20" w:rsidRPr="006C5696" w:rsidRDefault="00B77B20" w:rsidP="00B77B20">
      <w:pPr>
        <w:jc w:val="both"/>
        <w:rPr>
          <w:rFonts w:eastAsia="Times New Roman" w:cs="Times New Roman"/>
          <w:i/>
          <w:iCs/>
          <w:szCs w:val="24"/>
        </w:rPr>
      </w:pPr>
      <w:r w:rsidRPr="006C5696">
        <w:rPr>
          <w:rFonts w:eastAsia="Times New Roman" w:cs="Times New Roman"/>
          <w:i/>
          <w:iCs/>
          <w:szCs w:val="24"/>
          <w:u w:val="single"/>
        </w:rPr>
        <w:t>Giải thích</w:t>
      </w:r>
      <w:r w:rsidRPr="006C5696">
        <w:rPr>
          <w:rFonts w:eastAsia="Times New Roman" w:cs="Times New Roman"/>
          <w:i/>
          <w:iCs/>
          <w:szCs w:val="24"/>
        </w:rPr>
        <w:t>:</w:t>
      </w:r>
    </w:p>
    <w:p w14:paraId="3456B03A"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has raised concerns... - </w:t>
      </w:r>
      <w:r w:rsidRPr="00E91859">
        <w:rPr>
          <w:rFonts w:eastAsia="Times New Roman" w:cs="Times New Roman"/>
          <w:b/>
          <w:bCs/>
          <w:szCs w:val="24"/>
        </w:rPr>
        <w:t>SAI</w:t>
      </w:r>
      <w:r w:rsidRPr="00E91859">
        <w:rPr>
          <w:rFonts w:eastAsia="Times New Roman" w:cs="Times New Roman"/>
          <w:szCs w:val="24"/>
        </w:rPr>
        <w:t>: Sai nghĩa (bãi đỗ xe an toàn phải là điều tốt, không gây lo ngại).</w:t>
      </w:r>
    </w:p>
    <w:p w14:paraId="7CB37968"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has put people off... - </w:t>
      </w:r>
      <w:r w:rsidRPr="00E91859">
        <w:rPr>
          <w:rFonts w:eastAsia="Times New Roman" w:cs="Times New Roman"/>
          <w:b/>
          <w:bCs/>
          <w:szCs w:val="24"/>
        </w:rPr>
        <w:t>SAI</w:t>
      </w:r>
      <w:r w:rsidRPr="00E91859">
        <w:rPr>
          <w:rFonts w:eastAsia="Times New Roman" w:cs="Times New Roman"/>
          <w:szCs w:val="24"/>
        </w:rPr>
        <w:t>: Sai nghĩa ("put off" là làm nản lòng, trái ngược với thực tế số người đạp xe tăng).</w:t>
      </w:r>
    </w:p>
    <w:p w14:paraId="0C4590E8"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has introduced new guidelines... - </w:t>
      </w:r>
      <w:r w:rsidRPr="00E91859">
        <w:rPr>
          <w:rFonts w:eastAsia="Times New Roman" w:cs="Times New Roman"/>
          <w:b/>
          <w:bCs/>
          <w:szCs w:val="24"/>
        </w:rPr>
        <w:t>SAI</w:t>
      </w:r>
      <w:r w:rsidRPr="00E91859">
        <w:rPr>
          <w:rFonts w:eastAsia="Times New Roman" w:cs="Times New Roman"/>
          <w:szCs w:val="24"/>
        </w:rPr>
        <w:t>: Không nêu bật được kết quả/tác động tích cực.</w:t>
      </w:r>
    </w:p>
    <w:p w14:paraId="63D4CD26"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has played a key role in increasing... - </w:t>
      </w:r>
      <w:r w:rsidRPr="00E91859">
        <w:rPr>
          <w:rFonts w:eastAsia="Times New Roman" w:cs="Times New Roman"/>
          <w:b/>
          <w:bCs/>
          <w:szCs w:val="24"/>
        </w:rPr>
        <w:t>ĐÚNG</w:t>
      </w:r>
      <w:r w:rsidRPr="00E91859">
        <w:rPr>
          <w:rFonts w:eastAsia="Times New Roman" w:cs="Times New Roman"/>
          <w:szCs w:val="24"/>
        </w:rPr>
        <w:t>: Tổng kết tác động tích cực của việc có bãi đỗ xe an toàn (tăng số người đạp xe).</w:t>
      </w:r>
    </w:p>
    <w:p w14:paraId="75CF25D5" w14:textId="77777777" w:rsidR="00B77B20" w:rsidRPr="00E91859" w:rsidRDefault="00B77B20" w:rsidP="00B77B20">
      <w:pPr>
        <w:jc w:val="both"/>
        <w:rPr>
          <w:rFonts w:eastAsia="Times New Roman" w:cs="Times New Roman"/>
          <w:szCs w:val="24"/>
        </w:rPr>
      </w:pPr>
      <w:r w:rsidRPr="00E91859">
        <w:rPr>
          <w:rFonts w:eastAsia="Times New Roman" w:cs="Times New Roman"/>
          <w:b/>
          <w:bCs/>
          <w:szCs w:val="24"/>
        </w:rPr>
        <w:t>Question 22.</w:t>
      </w:r>
    </w:p>
    <w:p w14:paraId="26EB6653"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While some areas continue to suffer from poor maintenance of cycling paths</w:t>
      </w:r>
    </w:p>
    <w:p w14:paraId="2FC14111" w14:textId="77777777" w:rsidR="00B77B20" w:rsidRPr="00E91859" w:rsidRDefault="00B77B20" w:rsidP="00B77B20">
      <w:pPr>
        <w:jc w:val="both"/>
        <w:rPr>
          <w:rFonts w:eastAsia="Times New Roman" w:cs="Times New Roman"/>
          <w:szCs w:val="24"/>
        </w:rPr>
      </w:pPr>
      <w:r w:rsidRPr="006C5696">
        <w:rPr>
          <w:rFonts w:eastAsia="Times New Roman" w:cs="Times New Roman"/>
          <w:b/>
          <w:bCs/>
          <w:szCs w:val="24"/>
          <w:highlight w:val="yellow"/>
          <w:shd w:val="clear" w:color="auto" w:fill="00FFFF"/>
        </w:rPr>
        <w:t>B. Because access has become more convenient with upgraded infrastructure</w:t>
      </w:r>
    </w:p>
    <w:p w14:paraId="23E9E485"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In order to manage rising concerns about overcrowded cycling routes</w:t>
      </w:r>
    </w:p>
    <w:p w14:paraId="5EF096C2"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Unless cycling infrastructure improves significantly in some areas</w:t>
      </w:r>
    </w:p>
    <w:p w14:paraId="4ED48584" w14:textId="77777777" w:rsidR="00B77B20" w:rsidRPr="006C5696" w:rsidRDefault="00B77B20" w:rsidP="00B77B20">
      <w:pPr>
        <w:jc w:val="both"/>
        <w:rPr>
          <w:rFonts w:eastAsia="Times New Roman" w:cs="Times New Roman"/>
          <w:i/>
          <w:iCs/>
          <w:szCs w:val="24"/>
        </w:rPr>
      </w:pPr>
      <w:r w:rsidRPr="006C5696">
        <w:rPr>
          <w:rFonts w:eastAsia="Times New Roman" w:cs="Times New Roman"/>
          <w:i/>
          <w:iCs/>
          <w:szCs w:val="24"/>
          <w:u w:val="single"/>
        </w:rPr>
        <w:t>Giải thích</w:t>
      </w:r>
      <w:r w:rsidRPr="006C5696">
        <w:rPr>
          <w:rFonts w:eastAsia="Times New Roman" w:cs="Times New Roman"/>
          <w:i/>
          <w:iCs/>
          <w:szCs w:val="24"/>
        </w:rPr>
        <w:t>:</w:t>
      </w:r>
    </w:p>
    <w:p w14:paraId="4A12E827"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A. While... - </w:t>
      </w:r>
      <w:r w:rsidRPr="00E91859">
        <w:rPr>
          <w:rFonts w:eastAsia="Times New Roman" w:cs="Times New Roman"/>
          <w:b/>
          <w:bCs/>
          <w:szCs w:val="24"/>
        </w:rPr>
        <w:t>SAI</w:t>
      </w:r>
      <w:r w:rsidRPr="00E91859">
        <w:rPr>
          <w:rFonts w:eastAsia="Times New Roman" w:cs="Times New Roman"/>
          <w:szCs w:val="24"/>
        </w:rPr>
        <w:t>: Sai liên từ (đang nói về kết quả tích cực, không phải sự nhượng bộ/tương phản tiêu cực).</w:t>
      </w:r>
    </w:p>
    <w:p w14:paraId="5260F9C8"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B. Because access has become more convenient... - </w:t>
      </w:r>
      <w:r w:rsidRPr="00E91859">
        <w:rPr>
          <w:rFonts w:eastAsia="Times New Roman" w:cs="Times New Roman"/>
          <w:b/>
          <w:bCs/>
          <w:szCs w:val="24"/>
        </w:rPr>
        <w:t>ĐÚNG</w:t>
      </w:r>
      <w:r w:rsidRPr="00E91859">
        <w:rPr>
          <w:rFonts w:eastAsia="Times New Roman" w:cs="Times New Roman"/>
          <w:szCs w:val="24"/>
        </w:rPr>
        <w:t>: Mệnh đề nguyên nhân giải thích cho việc "people are making more cycling journeys" ở vế sau.</w:t>
      </w:r>
    </w:p>
    <w:p w14:paraId="6D5B50C9"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C. In order to manage... - </w:t>
      </w:r>
      <w:r w:rsidRPr="00E91859">
        <w:rPr>
          <w:rFonts w:eastAsia="Times New Roman" w:cs="Times New Roman"/>
          <w:b/>
          <w:bCs/>
          <w:szCs w:val="24"/>
        </w:rPr>
        <w:t>SAI</w:t>
      </w:r>
      <w:r w:rsidRPr="00E91859">
        <w:rPr>
          <w:rFonts w:eastAsia="Times New Roman" w:cs="Times New Roman"/>
          <w:szCs w:val="24"/>
        </w:rPr>
        <w:t>: Sai quan hệ mục đích.</w:t>
      </w:r>
    </w:p>
    <w:p w14:paraId="633714C5"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D. Unless... - </w:t>
      </w:r>
      <w:r w:rsidRPr="00E91859">
        <w:rPr>
          <w:rFonts w:eastAsia="Times New Roman" w:cs="Times New Roman"/>
          <w:b/>
          <w:bCs/>
          <w:szCs w:val="24"/>
        </w:rPr>
        <w:t>SAI</w:t>
      </w:r>
      <w:r w:rsidRPr="00E91859">
        <w:rPr>
          <w:rFonts w:eastAsia="Times New Roman" w:cs="Times New Roman"/>
          <w:szCs w:val="24"/>
        </w:rPr>
        <w:t>: Sai cấu trúc điều kiện (không phù hợp với câu kết luận mang tính khẳng định).</w:t>
      </w:r>
    </w:p>
    <w:p w14:paraId="3815B289" w14:textId="77777777" w:rsidR="00B77B20" w:rsidRPr="00E91859" w:rsidRDefault="00B77B20" w:rsidP="00B77B20">
      <w:pPr>
        <w:jc w:val="both"/>
        <w:rPr>
          <w:rFonts w:eastAsia="Times New Roman" w:cs="Times New Roman"/>
          <w:szCs w:val="24"/>
        </w:rPr>
      </w:pPr>
      <w:r w:rsidRPr="00E91859">
        <w:rPr>
          <w:rFonts w:eastAsia="Times New Roman" w:cs="Times New Roman"/>
          <w:szCs w:val="24"/>
        </w:rPr>
        <w:t xml:space="preserve">Dịch: </w:t>
      </w:r>
    </w:p>
    <w:p w14:paraId="336F0A7D" w14:textId="7502892A" w:rsidR="00B77B20" w:rsidRPr="00E91859" w:rsidRDefault="00B77B20" w:rsidP="00B77B20">
      <w:pPr>
        <w:jc w:val="center"/>
        <w:rPr>
          <w:rFonts w:eastAsia="Times New Roman" w:cs="Times New Roman"/>
          <w:szCs w:val="24"/>
        </w:rPr>
      </w:pPr>
      <w:r w:rsidRPr="00E91859">
        <w:rPr>
          <w:rFonts w:eastAsia="Times New Roman" w:cs="Times New Roman"/>
          <w:b/>
          <w:bCs/>
          <w:szCs w:val="24"/>
        </w:rPr>
        <w:t>ĐẠP XE Ở LONDON</w:t>
      </w:r>
    </w:p>
    <w:p w14:paraId="45F221AB" w14:textId="77777777" w:rsidR="00B77B20" w:rsidRPr="00E91859" w:rsidRDefault="00B77B20" w:rsidP="00B77B20">
      <w:pPr>
        <w:ind w:firstLine="720"/>
        <w:jc w:val="both"/>
        <w:rPr>
          <w:rFonts w:eastAsia="Times New Roman" w:cs="Times New Roman"/>
          <w:szCs w:val="24"/>
        </w:rPr>
      </w:pPr>
      <w:r w:rsidRPr="00E91859">
        <w:rPr>
          <w:rFonts w:eastAsia="Times New Roman" w:cs="Times New Roman"/>
          <w:szCs w:val="24"/>
        </w:rPr>
        <w:t>Đạp xe là một hoạt động thân thiện với môi trường, góp phần bảo vệ môi trường sống, và nhiều quốc gia châu Âu, trong đó có Vương quốc Anh, đang khuyến khích hình thức này khi phải đối mặt với các vấn đề như ô nhiễm không khí và tình trạng giao thông quá tải. </w:t>
      </w:r>
      <w:r w:rsidRPr="00E91859">
        <w:rPr>
          <w:rFonts w:eastAsia="Times New Roman" w:cs="Times New Roman"/>
          <w:b/>
          <w:bCs/>
          <w:szCs w:val="24"/>
        </w:rPr>
        <w:t>Vào những năm 2010, người Anh không mấy mặn mà với việc đạp xe, khi chỉ có 5 trong số 20 triệu chiếc xe đạp được sử dụng thường xuyên.</w:t>
      </w:r>
      <w:r w:rsidRPr="00E91859">
        <w:rPr>
          <w:rFonts w:eastAsia="Times New Roman" w:cs="Times New Roman"/>
          <w:szCs w:val="24"/>
        </w:rPr>
        <w:t> Tuy nhiên, trong năm vừa qua, số người đạp xe ở London đã tăng mạnh tới 45%. Sự gia tăng đột biến này chủ yếu đến từ việc mở rộng các làn đường dành riêng cho xe đạp, nhận thức về môi trường ngày càng cao, cùng với những nỗ lực không ngừng của thành phố nhằm giảm ùn tắc giao thông và cải thiện chất lượng không khí. </w:t>
      </w:r>
      <w:r w:rsidRPr="00E91859">
        <w:rPr>
          <w:rFonts w:eastAsia="Times New Roman" w:cs="Times New Roman"/>
          <w:b/>
          <w:bCs/>
          <w:szCs w:val="24"/>
        </w:rPr>
        <w:t>Nhờ đó, thủ đô đã trở thành một thành phố sạch hơn so với nhiều đô thị khác ở châu Âu.</w:t>
      </w:r>
    </w:p>
    <w:p w14:paraId="5324BD2E" w14:textId="0061841B" w:rsidR="00B77B20" w:rsidRPr="00E91859" w:rsidRDefault="00B77B20" w:rsidP="00B77B20">
      <w:pPr>
        <w:ind w:firstLine="720"/>
        <w:jc w:val="both"/>
        <w:rPr>
          <w:rFonts w:eastAsia="Times New Roman" w:cs="Times New Roman"/>
          <w:szCs w:val="24"/>
        </w:rPr>
      </w:pPr>
      <w:r w:rsidRPr="00E91859">
        <w:rPr>
          <w:rFonts w:eastAsia="Times New Roman" w:cs="Times New Roman"/>
          <w:szCs w:val="24"/>
        </w:rPr>
        <w:t>Điều gì đã thúc đẩy sự thay đổi này? Phần lớn những tiến bộ đạt được là nhờ Dự án Mạng lưới Đạp xe Quốc gia, </w:t>
      </w:r>
      <w:r w:rsidRPr="00E91859">
        <w:rPr>
          <w:rFonts w:eastAsia="Times New Roman" w:cs="Times New Roman"/>
          <w:b/>
          <w:bCs/>
          <w:szCs w:val="24"/>
        </w:rPr>
        <w:t>vốn gần đây đã khuyến khích người dân đạp xe cho cả mục đích đi làm lẫn giải trí.</w:t>
      </w:r>
      <w:r w:rsidRPr="00E91859">
        <w:rPr>
          <w:rFonts w:eastAsia="Times New Roman" w:cs="Times New Roman"/>
          <w:szCs w:val="24"/>
        </w:rPr>
        <w:t> Thành phố cũng đã đầu tư mạnh mẽ vào việc cải thiện các cơ sở hạ tầng phục vụ người đi xe đạp, phân bổ nguồn lực đáng kể để nâng cấp các tuyến đường, tăng cường các biện pháp an toàn và xây dựng một môi trường đô thị thân thiện hơn với người đi xe đạp. Việc đưa vào sử dụng các khu vực đỗ xe đạp an toàn trên đường phố, tại các ga tàu hỏa, ga tàu điện ngầm, cũng như trong trường học và nơi làm việc </w:t>
      </w:r>
      <w:r w:rsidRPr="00E91859">
        <w:rPr>
          <w:rFonts w:eastAsia="Times New Roman" w:cs="Times New Roman"/>
          <w:b/>
          <w:bCs/>
          <w:szCs w:val="24"/>
        </w:rPr>
        <w:t>đã đóng vai trò then chốt trong việc gia tăng số lượng người đạp xe thường xuyên.</w:t>
      </w:r>
      <w:r w:rsidRPr="00E91859">
        <w:rPr>
          <w:rFonts w:eastAsia="Times New Roman" w:cs="Times New Roman"/>
          <w:szCs w:val="24"/>
        </w:rPr>
        <w:t> Hiện nay, ước tính có tới gần 75% dân số sống trong phạm vi hai dặm tính từ một tuyến đường dành cho xe đạp. </w:t>
      </w:r>
      <w:r w:rsidRPr="00E91859">
        <w:rPr>
          <w:rFonts w:eastAsia="Times New Roman" w:cs="Times New Roman"/>
          <w:b/>
          <w:bCs/>
          <w:szCs w:val="24"/>
        </w:rPr>
        <w:t>Nhờ khả năng tiếp cận ngày càng thuận tiện hơn với cơ sở hạ tầng được nâng cấp</w:t>
      </w:r>
      <w:r w:rsidRPr="00E91859">
        <w:rPr>
          <w:rFonts w:eastAsia="Times New Roman" w:cs="Times New Roman"/>
          <w:szCs w:val="24"/>
        </w:rPr>
        <w:t>, người dân đang thực hiện nhiều chuyến đi bằng xe đạp hơn bao giờ hết, qua đó góp phần biến London trở thành một thành phố khỏe mạnh và bền vững hơn.</w:t>
      </w:r>
    </w:p>
    <w:p w14:paraId="4C8EEFC2" w14:textId="208C6A42" w:rsidR="005F59FD" w:rsidRPr="00E91859" w:rsidRDefault="005F59FD" w:rsidP="005F59FD">
      <w:pPr>
        <w:rPr>
          <w:lang w:val="en-GB"/>
        </w:rPr>
      </w:pPr>
    </w:p>
    <w:p w14:paraId="1BE50150" w14:textId="77777777" w:rsidR="00D84E25" w:rsidRPr="00E91859" w:rsidRDefault="00D84E25" w:rsidP="00D84E25">
      <w:pPr>
        <w:jc w:val="both"/>
        <w:rPr>
          <w:b/>
          <w:bCs/>
          <w:i/>
          <w:iCs/>
        </w:rPr>
      </w:pPr>
      <w:r w:rsidRPr="00E91859">
        <w:rPr>
          <w:b/>
          <w:bCs/>
          <w:i/>
          <w:iCs/>
        </w:rPr>
        <w:t>Read the passage and mark the letter A, B, C or D on your answer sheet to indicate the best answer to each of the following questions from 23 to 30.</w:t>
      </w:r>
    </w:p>
    <w:p w14:paraId="28B975E4" w14:textId="0D5819CC"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23:</w:t>
      </w:r>
      <w:r w:rsidR="00E9778A" w:rsidRPr="00E91859">
        <w:rPr>
          <w:rFonts w:cs="Times New Roman"/>
          <w:b/>
          <w:bCs/>
          <w:szCs w:val="24"/>
        </w:rPr>
        <w:tab/>
      </w:r>
      <w:r w:rsidRPr="00E91859">
        <w:rPr>
          <w:rFonts w:cs="Times New Roman"/>
          <w:szCs w:val="24"/>
        </w:rPr>
        <w:tab/>
      </w:r>
      <w:r w:rsidRPr="006C5696">
        <w:rPr>
          <w:rFonts w:cs="Times New Roman"/>
          <w:szCs w:val="24"/>
          <w:highlight w:val="yellow"/>
        </w:rPr>
        <w:t>D. wind directions</w:t>
      </w:r>
    </w:p>
    <w:p w14:paraId="40405C80" w14:textId="00297923" w:rsidR="002503C6" w:rsidRDefault="002503C6" w:rsidP="006C5696">
      <w:pPr>
        <w:widowControl w:val="0"/>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p>
    <w:p w14:paraId="229D87A7" w14:textId="76F8C23C"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 xml:space="preserve">→ Đoạn 1 chỉ nhắc: sunlight levels, battery storage, electricity usage → </w:t>
      </w:r>
      <w:r w:rsidRPr="00E91859">
        <w:rPr>
          <w:rFonts w:cs="Times New Roman"/>
          <w:b/>
          <w:bCs/>
          <w:szCs w:val="24"/>
        </w:rPr>
        <w:t>không nhắc</w:t>
      </w:r>
    </w:p>
    <w:p w14:paraId="1069DC60" w14:textId="77777777"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b/>
          <w:bCs/>
          <w:szCs w:val="24"/>
        </w:rPr>
        <w:t>wind directions</w:t>
      </w:r>
      <w:r w:rsidRPr="00E91859">
        <w:rPr>
          <w:rFonts w:cs="Times New Roman"/>
          <w:szCs w:val="24"/>
        </w:rPr>
        <w:t>.</w:t>
      </w:r>
      <w:r w:rsidRPr="00E91859">
        <w:rPr>
          <w:rFonts w:cs="Times New Roman"/>
          <w:szCs w:val="24"/>
        </w:rPr>
        <w:tab/>
      </w:r>
    </w:p>
    <w:p w14:paraId="48380606" w14:textId="3FD27D3F"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24:</w:t>
      </w:r>
      <w:r w:rsidR="00E9778A" w:rsidRPr="00E91859">
        <w:rPr>
          <w:rFonts w:cs="Times New Roman"/>
          <w:b/>
          <w:bCs/>
          <w:szCs w:val="24"/>
        </w:rPr>
        <w:tab/>
      </w:r>
      <w:r w:rsidRPr="00E91859">
        <w:rPr>
          <w:rFonts w:cs="Times New Roman"/>
          <w:szCs w:val="24"/>
        </w:rPr>
        <w:tab/>
      </w:r>
      <w:r w:rsidRPr="006C5696">
        <w:rPr>
          <w:rFonts w:cs="Times New Roman"/>
          <w:szCs w:val="24"/>
          <w:highlight w:val="yellow"/>
        </w:rPr>
        <w:t>A. speed</w:t>
      </w:r>
    </w:p>
    <w:p w14:paraId="22C89930" w14:textId="04A994AB" w:rsidR="002503C6" w:rsidRDefault="002503C6" w:rsidP="006C5696">
      <w:pPr>
        <w:widowControl w:val="0"/>
        <w:tabs>
          <w:tab w:val="left" w:pos="1089"/>
          <w:tab w:val="left" w:pos="9892"/>
        </w:tabs>
        <w:autoSpaceDE w:val="0"/>
        <w:autoSpaceDN w:val="0"/>
        <w:adjustRightInd w:val="0"/>
        <w:rPr>
          <w:rFonts w:cs="Times New Roman"/>
          <w:szCs w:val="24"/>
        </w:rPr>
      </w:pPr>
      <w:r w:rsidRPr="00D52D76">
        <w:rPr>
          <w:rFonts w:cs="Times New Roman"/>
          <w:i/>
          <w:iCs/>
          <w:szCs w:val="24"/>
          <w:u w:val="single"/>
        </w:rPr>
        <w:t>Giải thích</w:t>
      </w:r>
      <w:r w:rsidRPr="00D52D76">
        <w:rPr>
          <w:rFonts w:cs="Times New Roman"/>
          <w:i/>
          <w:iCs/>
          <w:szCs w:val="24"/>
        </w:rPr>
        <w:t>:</w:t>
      </w:r>
    </w:p>
    <w:p w14:paraId="1B02EDF7" w14:textId="5218F700" w:rsidR="00E9778A"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“accelerate decisions” = làm nhanh hơn → speed.</w:t>
      </w:r>
    </w:p>
    <w:p w14:paraId="7E580A65" w14:textId="7981DF8C"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25:</w:t>
      </w:r>
      <w:r w:rsidR="00E9778A" w:rsidRPr="00E91859">
        <w:rPr>
          <w:rFonts w:cs="Times New Roman"/>
          <w:b/>
          <w:bCs/>
          <w:szCs w:val="24"/>
        </w:rPr>
        <w:tab/>
      </w:r>
      <w:r w:rsidRPr="00E91859">
        <w:rPr>
          <w:rFonts w:cs="Times New Roman"/>
          <w:szCs w:val="24"/>
        </w:rPr>
        <w:tab/>
      </w:r>
      <w:r w:rsidRPr="006C5696">
        <w:rPr>
          <w:rFonts w:cs="Times New Roman"/>
          <w:szCs w:val="24"/>
          <w:highlight w:val="yellow"/>
        </w:rPr>
        <w:t>A. cleared</w:t>
      </w:r>
    </w:p>
    <w:p w14:paraId="6DAEB291" w14:textId="620545B5" w:rsidR="002503C6" w:rsidRDefault="002503C6" w:rsidP="006C5696">
      <w:pPr>
        <w:widowControl w:val="0"/>
        <w:tabs>
          <w:tab w:val="left" w:pos="1089"/>
          <w:tab w:val="left" w:pos="9892"/>
        </w:tabs>
        <w:autoSpaceDE w:val="0"/>
        <w:autoSpaceDN w:val="0"/>
        <w:adjustRightInd w:val="0"/>
        <w:rPr>
          <w:rFonts w:cs="Times New Roman"/>
          <w:szCs w:val="24"/>
        </w:rPr>
      </w:pPr>
      <w:r w:rsidRPr="00D52D76">
        <w:rPr>
          <w:rFonts w:cs="Times New Roman"/>
          <w:i/>
          <w:iCs/>
          <w:szCs w:val="24"/>
          <w:u w:val="single"/>
        </w:rPr>
        <w:t>Giải thích</w:t>
      </w:r>
      <w:r w:rsidRPr="00D52D76">
        <w:rPr>
          <w:rFonts w:cs="Times New Roman"/>
          <w:i/>
          <w:iCs/>
          <w:szCs w:val="24"/>
        </w:rPr>
        <w:t>:</w:t>
      </w:r>
    </w:p>
    <w:p w14:paraId="4754B533" w14:textId="78B90982"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“blocked” = bị tắc, cản trở → trái nghĩa là “cleared”.</w:t>
      </w:r>
      <w:r w:rsidRPr="00E91859">
        <w:rPr>
          <w:rFonts w:cs="Times New Roman"/>
          <w:szCs w:val="24"/>
        </w:rPr>
        <w:tab/>
      </w:r>
    </w:p>
    <w:p w14:paraId="17B84B22" w14:textId="79AA04F2"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26:</w:t>
      </w:r>
      <w:r w:rsidR="00E9778A" w:rsidRPr="00E91859">
        <w:rPr>
          <w:rFonts w:cs="Times New Roman"/>
          <w:b/>
          <w:bCs/>
          <w:szCs w:val="24"/>
        </w:rPr>
        <w:tab/>
      </w:r>
      <w:r w:rsidRPr="00E91859">
        <w:rPr>
          <w:rFonts w:cs="Times New Roman"/>
          <w:szCs w:val="24"/>
        </w:rPr>
        <w:tab/>
      </w:r>
      <w:r w:rsidRPr="006C5696">
        <w:rPr>
          <w:rFonts w:cs="Times New Roman"/>
          <w:szCs w:val="24"/>
          <w:highlight w:val="yellow"/>
        </w:rPr>
        <w:t>A. mapping tools</w:t>
      </w:r>
    </w:p>
    <w:p w14:paraId="3E00ABE4" w14:textId="3ACF11AF" w:rsidR="002503C6" w:rsidRDefault="002503C6" w:rsidP="006C5696">
      <w:pPr>
        <w:widowControl w:val="0"/>
        <w:tabs>
          <w:tab w:val="left" w:pos="1089"/>
          <w:tab w:val="left" w:pos="9892"/>
        </w:tabs>
        <w:autoSpaceDE w:val="0"/>
        <w:autoSpaceDN w:val="0"/>
        <w:adjustRightInd w:val="0"/>
        <w:rPr>
          <w:rFonts w:cs="Times New Roman"/>
          <w:szCs w:val="24"/>
        </w:rPr>
      </w:pPr>
      <w:r w:rsidRPr="00D52D76">
        <w:rPr>
          <w:rFonts w:cs="Times New Roman"/>
          <w:i/>
          <w:iCs/>
          <w:szCs w:val="24"/>
          <w:u w:val="single"/>
        </w:rPr>
        <w:t>Giải thích</w:t>
      </w:r>
      <w:r w:rsidRPr="00D52D76">
        <w:rPr>
          <w:rFonts w:cs="Times New Roman"/>
          <w:i/>
          <w:iCs/>
          <w:szCs w:val="24"/>
        </w:rPr>
        <w:t>:</w:t>
      </w:r>
    </w:p>
    <w:p w14:paraId="3A97A483" w14:textId="7F501348"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 xml:space="preserve">“They also indicate…” → “They” = </w:t>
      </w:r>
      <w:r w:rsidRPr="00E91859">
        <w:rPr>
          <w:rFonts w:cs="Times New Roman"/>
          <w:b/>
          <w:bCs/>
          <w:szCs w:val="24"/>
        </w:rPr>
        <w:t>mapping tools</w:t>
      </w:r>
      <w:r w:rsidRPr="00E91859">
        <w:rPr>
          <w:rFonts w:cs="Times New Roman"/>
          <w:szCs w:val="24"/>
        </w:rPr>
        <w:t>.</w:t>
      </w:r>
      <w:r w:rsidRPr="00E91859">
        <w:rPr>
          <w:rFonts w:cs="Times New Roman"/>
          <w:szCs w:val="24"/>
        </w:rPr>
        <w:tab/>
      </w:r>
    </w:p>
    <w:p w14:paraId="668F1845" w14:textId="2EA2E879"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lastRenderedPageBreak/>
        <w:t xml:space="preserve">Câu </w:t>
      </w:r>
      <w:r w:rsidR="00E9778A" w:rsidRPr="00E91859">
        <w:rPr>
          <w:rFonts w:cs="Times New Roman"/>
          <w:b/>
          <w:bCs/>
          <w:szCs w:val="24"/>
        </w:rPr>
        <w:t>27:</w:t>
      </w:r>
      <w:r w:rsidR="00E9778A" w:rsidRPr="00E91859">
        <w:rPr>
          <w:rFonts w:cs="Times New Roman"/>
          <w:b/>
          <w:bCs/>
          <w:szCs w:val="24"/>
        </w:rPr>
        <w:tab/>
      </w:r>
      <w:r w:rsidRPr="00E91859">
        <w:rPr>
          <w:rFonts w:cs="Times New Roman"/>
          <w:szCs w:val="24"/>
        </w:rPr>
        <w:tab/>
      </w:r>
      <w:r w:rsidRPr="006C5696">
        <w:rPr>
          <w:rFonts w:cs="Times New Roman"/>
          <w:szCs w:val="24"/>
          <w:highlight w:val="yellow"/>
        </w:rPr>
        <w:t>A. Saving electricity helps renewable-energy projects remain affordable and effective.</w:t>
      </w:r>
    </w:p>
    <w:p w14:paraId="7FDD70AC" w14:textId="294A6FB0" w:rsidR="00D84E25" w:rsidRPr="00E91859" w:rsidRDefault="00D84E25" w:rsidP="006C5696">
      <w:pPr>
        <w:widowControl w:val="0"/>
        <w:autoSpaceDE w:val="0"/>
        <w:autoSpaceDN w:val="0"/>
        <w:adjustRightInd w:val="0"/>
        <w:ind w:right="-20"/>
        <w:rPr>
          <w:rFonts w:cs="Times New Roman"/>
          <w:szCs w:val="24"/>
        </w:rPr>
      </w:pPr>
      <w:r w:rsidRPr="002503C6">
        <w:rPr>
          <w:rFonts w:cs="Times New Roman"/>
          <w:i/>
          <w:iCs/>
          <w:szCs w:val="24"/>
          <w:u w:val="single"/>
        </w:rPr>
        <w:t>Giải thích</w:t>
      </w:r>
      <w:r w:rsidR="002503C6" w:rsidRPr="002503C6">
        <w:rPr>
          <w:rFonts w:cs="Times New Roman"/>
          <w:i/>
          <w:iCs/>
          <w:szCs w:val="24"/>
        </w:rPr>
        <w:t>:</w:t>
      </w:r>
      <w:r w:rsidRPr="00E91859">
        <w:rPr>
          <w:rFonts w:cs="Times New Roman"/>
          <w:szCs w:val="24"/>
        </w:rPr>
        <w:t xml:space="preserve"> câu gốc: “This saves electricity and keeps renewable-energy projects</w:t>
      </w:r>
      <w:r w:rsidR="00C36C1A">
        <w:rPr>
          <w:rFonts w:cs="Times New Roman"/>
          <w:szCs w:val="24"/>
        </w:rPr>
        <w:t xml:space="preserve"> </w:t>
      </w:r>
      <w:r w:rsidRPr="00E91859">
        <w:rPr>
          <w:rFonts w:cs="Times New Roman"/>
          <w:szCs w:val="24"/>
        </w:rPr>
        <w:t>viable…”</w:t>
      </w:r>
    </w:p>
    <w:p w14:paraId="6D386F31" w14:textId="77777777"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 saving electricity → projects remain viable.</w:t>
      </w:r>
      <w:r w:rsidRPr="00E91859">
        <w:rPr>
          <w:rFonts w:cs="Times New Roman"/>
          <w:szCs w:val="24"/>
        </w:rPr>
        <w:tab/>
      </w:r>
    </w:p>
    <w:p w14:paraId="290E9C9E" w14:textId="53D0B784"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28:</w:t>
      </w:r>
      <w:r w:rsidR="00E9778A" w:rsidRPr="00E91859">
        <w:rPr>
          <w:rFonts w:cs="Times New Roman"/>
          <w:b/>
          <w:bCs/>
          <w:szCs w:val="24"/>
        </w:rPr>
        <w:tab/>
      </w:r>
      <w:r w:rsidRPr="00E91859">
        <w:rPr>
          <w:rFonts w:cs="Times New Roman"/>
          <w:szCs w:val="24"/>
        </w:rPr>
        <w:tab/>
      </w:r>
      <w:r w:rsidRPr="006C5696">
        <w:rPr>
          <w:rFonts w:cs="Times New Roman"/>
          <w:szCs w:val="24"/>
          <w:highlight w:val="yellow"/>
        </w:rPr>
        <w:t>B. Members can trust information because blockchain protects it.</w:t>
      </w:r>
    </w:p>
    <w:p w14:paraId="4C8B0286" w14:textId="78CC1C6A" w:rsidR="00D84E25" w:rsidRPr="00E91859" w:rsidRDefault="00C36C1A" w:rsidP="006C5696">
      <w:pPr>
        <w:widowControl w:val="0"/>
        <w:autoSpaceDE w:val="0"/>
        <w:autoSpaceDN w:val="0"/>
        <w:adjustRightInd w:val="0"/>
        <w:ind w:right="-20"/>
        <w:rPr>
          <w:rFonts w:cs="Times New Roman"/>
          <w:szCs w:val="24"/>
        </w:rPr>
      </w:pPr>
      <w:r w:rsidRPr="00D52D76">
        <w:rPr>
          <w:rFonts w:cs="Times New Roman"/>
          <w:i/>
          <w:iCs/>
          <w:szCs w:val="24"/>
          <w:u w:val="single"/>
        </w:rPr>
        <w:t>Giải thích</w:t>
      </w:r>
      <w:r w:rsidRPr="00D52D76">
        <w:rPr>
          <w:rFonts w:cs="Times New Roman"/>
          <w:i/>
          <w:iCs/>
          <w:szCs w:val="24"/>
        </w:rPr>
        <w:t>:</w:t>
      </w:r>
      <w:r>
        <w:rPr>
          <w:rFonts w:cs="Times New Roman"/>
          <w:i/>
          <w:iCs/>
          <w:szCs w:val="24"/>
        </w:rPr>
        <w:t xml:space="preserve"> </w:t>
      </w:r>
      <w:r w:rsidR="00D84E25" w:rsidRPr="00E91859">
        <w:rPr>
          <w:rFonts w:cs="Times New Roman"/>
          <w:szCs w:val="24"/>
        </w:rPr>
        <w:t>Câu gốc trong đoạn 4:</w:t>
      </w:r>
    </w:p>
    <w:p w14:paraId="0F661AE0" w14:textId="77777777" w:rsidR="00D84E25" w:rsidRPr="00E91859" w:rsidRDefault="00D84E25" w:rsidP="006C5696">
      <w:pPr>
        <w:widowControl w:val="0"/>
        <w:autoSpaceDE w:val="0"/>
        <w:autoSpaceDN w:val="0"/>
        <w:adjustRightInd w:val="0"/>
        <w:ind w:right="523"/>
        <w:rPr>
          <w:rFonts w:cs="Times New Roman"/>
          <w:szCs w:val="24"/>
        </w:rPr>
      </w:pPr>
      <w:r w:rsidRPr="00E91859">
        <w:rPr>
          <w:rFonts w:cs="Times New Roman"/>
          <w:szCs w:val="24"/>
        </w:rPr>
        <w:t xml:space="preserve">“Blockchain tools secure every entry, </w:t>
      </w:r>
      <w:r w:rsidRPr="00E91859">
        <w:rPr>
          <w:rFonts w:cs="Times New Roman"/>
          <w:b/>
          <w:bCs/>
          <w:szCs w:val="24"/>
        </w:rPr>
        <w:t>encouraging members to trust the recorded information</w:t>
      </w:r>
      <w:r w:rsidRPr="00E91859">
        <w:rPr>
          <w:rFonts w:cs="Times New Roman"/>
          <w:szCs w:val="24"/>
        </w:rPr>
        <w:t>.”</w:t>
      </w:r>
    </w:p>
    <w:p w14:paraId="358DB098"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 Đây là câu nói trực tiếp cho biết:</w:t>
      </w:r>
    </w:p>
    <w:p w14:paraId="38497BCB" w14:textId="77777777" w:rsidR="00D84E25" w:rsidRPr="00E91859" w:rsidRDefault="00D84E25" w:rsidP="006C5696">
      <w:pPr>
        <w:widowControl w:val="0"/>
        <w:tabs>
          <w:tab w:val="left" w:pos="800"/>
        </w:tabs>
        <w:autoSpaceDE w:val="0"/>
        <w:autoSpaceDN w:val="0"/>
        <w:adjustRightInd w:val="0"/>
        <w:ind w:right="-20"/>
        <w:rPr>
          <w:rFonts w:cs="Times New Roman"/>
          <w:szCs w:val="24"/>
        </w:rPr>
      </w:pPr>
      <w:r w:rsidRPr="00E91859">
        <w:rPr>
          <w:rFonts w:cs="Times New Roman"/>
          <w:szCs w:val="24"/>
        </w:rPr>
        <w:t>•</w:t>
      </w:r>
      <w:r w:rsidRPr="00E91859">
        <w:rPr>
          <w:rFonts w:cs="Times New Roman"/>
          <w:szCs w:val="24"/>
        </w:rPr>
        <w:tab/>
        <w:t xml:space="preserve">Blockchain </w:t>
      </w:r>
      <w:r w:rsidRPr="00E91859">
        <w:rPr>
          <w:rFonts w:cs="Times New Roman"/>
          <w:b/>
          <w:bCs/>
          <w:szCs w:val="24"/>
        </w:rPr>
        <w:t>bảo vệ</w:t>
      </w:r>
      <w:r w:rsidRPr="00E91859">
        <w:rPr>
          <w:rFonts w:cs="Times New Roman"/>
          <w:szCs w:val="24"/>
        </w:rPr>
        <w:t xml:space="preserve">, </w:t>
      </w:r>
      <w:r w:rsidRPr="00E91859">
        <w:rPr>
          <w:rFonts w:cs="Times New Roman"/>
          <w:b/>
          <w:bCs/>
          <w:szCs w:val="24"/>
        </w:rPr>
        <w:t>mã hóa</w:t>
      </w:r>
      <w:r w:rsidRPr="00E91859">
        <w:rPr>
          <w:rFonts w:cs="Times New Roman"/>
          <w:szCs w:val="24"/>
        </w:rPr>
        <w:t xml:space="preserve">, </w:t>
      </w:r>
      <w:r w:rsidRPr="00E91859">
        <w:rPr>
          <w:rFonts w:cs="Times New Roman"/>
          <w:b/>
          <w:bCs/>
          <w:szCs w:val="24"/>
        </w:rPr>
        <w:t xml:space="preserve">giữ an toàn </w:t>
      </w:r>
      <w:r w:rsidRPr="00E91859">
        <w:rPr>
          <w:rFonts w:cs="Times New Roman"/>
          <w:szCs w:val="24"/>
        </w:rPr>
        <w:t>cho từng mục dữ liệu,</w:t>
      </w:r>
    </w:p>
    <w:p w14:paraId="761EF6AE" w14:textId="77777777" w:rsidR="00D84E25" w:rsidRPr="00E91859" w:rsidRDefault="00D84E25" w:rsidP="006C5696">
      <w:pPr>
        <w:widowControl w:val="0"/>
        <w:tabs>
          <w:tab w:val="left" w:pos="800"/>
        </w:tabs>
        <w:autoSpaceDE w:val="0"/>
        <w:autoSpaceDN w:val="0"/>
        <w:adjustRightInd w:val="0"/>
        <w:ind w:right="-20"/>
        <w:rPr>
          <w:rFonts w:cs="Times New Roman"/>
          <w:szCs w:val="24"/>
        </w:rPr>
      </w:pPr>
      <w:r w:rsidRPr="00E91859">
        <w:rPr>
          <w:rFonts w:cs="Times New Roman"/>
          <w:szCs w:val="24"/>
        </w:rPr>
        <w:t>•</w:t>
      </w:r>
      <w:r w:rsidRPr="00E91859">
        <w:rPr>
          <w:rFonts w:cs="Times New Roman"/>
          <w:szCs w:val="24"/>
        </w:rPr>
        <w:tab/>
        <w:t xml:space="preserve">Điều này </w:t>
      </w:r>
      <w:r w:rsidRPr="00E91859">
        <w:rPr>
          <w:rFonts w:cs="Times New Roman"/>
          <w:b/>
          <w:bCs/>
          <w:szCs w:val="24"/>
        </w:rPr>
        <w:t xml:space="preserve">khiến các thành viên tin tưởng </w:t>
      </w:r>
      <w:r w:rsidRPr="00E91859">
        <w:rPr>
          <w:rFonts w:cs="Times New Roman"/>
          <w:szCs w:val="24"/>
        </w:rPr>
        <w:t>vào thông tin được ghi lại.</w:t>
      </w:r>
    </w:p>
    <w:p w14:paraId="6852E9BC"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B. Members can trust information because blockchain protects it.</w:t>
      </w:r>
    </w:p>
    <w:p w14:paraId="07E6B947"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-&gt; ĐÚNG vì:</w:t>
      </w:r>
    </w:p>
    <w:p w14:paraId="79077DF4" w14:textId="77777777" w:rsidR="00D84E25" w:rsidRPr="00E91859" w:rsidRDefault="00D84E25" w:rsidP="006C5696">
      <w:pPr>
        <w:widowControl w:val="0"/>
        <w:tabs>
          <w:tab w:val="left" w:pos="800"/>
        </w:tabs>
        <w:autoSpaceDE w:val="0"/>
        <w:autoSpaceDN w:val="0"/>
        <w:adjustRightInd w:val="0"/>
        <w:ind w:right="-20"/>
        <w:rPr>
          <w:rFonts w:cs="Times New Roman"/>
          <w:szCs w:val="24"/>
        </w:rPr>
      </w:pPr>
      <w:r w:rsidRPr="00E91859">
        <w:rPr>
          <w:rFonts w:cs="Times New Roman"/>
          <w:szCs w:val="24"/>
        </w:rPr>
        <w:t>•</w:t>
      </w:r>
      <w:r w:rsidRPr="00E91859">
        <w:rPr>
          <w:rFonts w:cs="Times New Roman"/>
          <w:szCs w:val="24"/>
        </w:rPr>
        <w:tab/>
        <w:t>“secure every entry” = bảo vệ/giữ an toàn mỗi mục dữ liệu</w:t>
      </w:r>
    </w:p>
    <w:p w14:paraId="2F77F75F" w14:textId="77777777" w:rsidR="00D84E25" w:rsidRPr="00E91859" w:rsidRDefault="00D84E25" w:rsidP="006C5696">
      <w:pPr>
        <w:widowControl w:val="0"/>
        <w:tabs>
          <w:tab w:val="left" w:pos="800"/>
        </w:tabs>
        <w:autoSpaceDE w:val="0"/>
        <w:autoSpaceDN w:val="0"/>
        <w:adjustRightInd w:val="0"/>
        <w:ind w:right="-20"/>
        <w:rPr>
          <w:rFonts w:cs="Times New Roman"/>
          <w:szCs w:val="24"/>
        </w:rPr>
      </w:pPr>
      <w:r w:rsidRPr="00E91859">
        <w:rPr>
          <w:rFonts w:cs="Times New Roman"/>
          <w:szCs w:val="24"/>
        </w:rPr>
        <w:t>•</w:t>
      </w:r>
      <w:r w:rsidRPr="00E91859">
        <w:rPr>
          <w:rFonts w:cs="Times New Roman"/>
          <w:szCs w:val="24"/>
        </w:rPr>
        <w:tab/>
        <w:t>“encouraging members to trust the recorded information” → giúp họ tin tưởng</w:t>
      </w:r>
    </w:p>
    <w:p w14:paraId="2859C98F" w14:textId="77777777"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 Hoàn toàn khớp với nội dung đoạn 4.</w:t>
      </w:r>
      <w:r w:rsidRPr="00E91859">
        <w:rPr>
          <w:rFonts w:cs="Times New Roman"/>
          <w:szCs w:val="24"/>
        </w:rPr>
        <w:tab/>
      </w:r>
    </w:p>
    <w:p w14:paraId="179648D2" w14:textId="1B97C678"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29:</w:t>
      </w:r>
      <w:r w:rsidR="00E9778A" w:rsidRPr="00E91859">
        <w:rPr>
          <w:rFonts w:cs="Times New Roman"/>
          <w:b/>
          <w:bCs/>
          <w:szCs w:val="24"/>
        </w:rPr>
        <w:tab/>
      </w:r>
      <w:r w:rsidRPr="00E91859">
        <w:rPr>
          <w:rFonts w:cs="Times New Roman"/>
          <w:szCs w:val="24"/>
        </w:rPr>
        <w:tab/>
      </w:r>
      <w:r w:rsidRPr="006C5696">
        <w:rPr>
          <w:rFonts w:cs="Times New Roman"/>
          <w:szCs w:val="24"/>
          <w:highlight w:val="yellow"/>
        </w:rPr>
        <w:t>C. Paragraph 3</w:t>
      </w:r>
    </w:p>
    <w:p w14:paraId="28F286F4" w14:textId="7B3018DA" w:rsidR="00C36C1A" w:rsidRDefault="00C36C1A" w:rsidP="006C5696">
      <w:pPr>
        <w:widowControl w:val="0"/>
        <w:autoSpaceDE w:val="0"/>
        <w:autoSpaceDN w:val="0"/>
        <w:adjustRightInd w:val="0"/>
        <w:ind w:right="858"/>
        <w:rPr>
          <w:rFonts w:cs="Times New Roman"/>
          <w:szCs w:val="24"/>
        </w:rPr>
      </w:pPr>
      <w:r w:rsidRPr="00D52D76">
        <w:rPr>
          <w:rFonts w:cs="Times New Roman"/>
          <w:i/>
          <w:iCs/>
          <w:szCs w:val="24"/>
          <w:u w:val="single"/>
        </w:rPr>
        <w:t>Giải thích</w:t>
      </w:r>
      <w:r w:rsidRPr="00D52D76">
        <w:rPr>
          <w:rFonts w:cs="Times New Roman"/>
          <w:i/>
          <w:iCs/>
          <w:szCs w:val="24"/>
        </w:rPr>
        <w:t>:</w:t>
      </w:r>
    </w:p>
    <w:p w14:paraId="39AA0D45" w14:textId="496B002C" w:rsidR="00D84E25" w:rsidRPr="00E91859" w:rsidRDefault="00D84E25" w:rsidP="006C5696">
      <w:pPr>
        <w:widowControl w:val="0"/>
        <w:autoSpaceDE w:val="0"/>
        <w:autoSpaceDN w:val="0"/>
        <w:adjustRightInd w:val="0"/>
        <w:ind w:right="858"/>
        <w:rPr>
          <w:rFonts w:cs="Times New Roman"/>
          <w:szCs w:val="24"/>
        </w:rPr>
      </w:pPr>
      <w:r w:rsidRPr="00E91859">
        <w:rPr>
          <w:rFonts w:cs="Times New Roman"/>
          <w:szCs w:val="24"/>
        </w:rPr>
        <w:t>Đoạn 3: “Automated energy-flow systems adjust power distribution every hour.” Câu quan trọng:</w:t>
      </w:r>
    </w:p>
    <w:p w14:paraId="4BCBF0CC"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w:t>
      </w:r>
      <w:r w:rsidRPr="00E91859">
        <w:rPr>
          <w:rFonts w:cs="Times New Roman"/>
          <w:b/>
          <w:bCs/>
          <w:szCs w:val="24"/>
        </w:rPr>
        <w:t xml:space="preserve">Automated energy-flow systems adjust power distribution every hour. </w:t>
      </w:r>
      <w:r w:rsidRPr="00E91859">
        <w:rPr>
          <w:rFonts w:cs="Times New Roman"/>
          <w:szCs w:val="24"/>
        </w:rPr>
        <w:t>Special</w:t>
      </w:r>
    </w:p>
    <w:p w14:paraId="69E1AF0E"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software tracks household energy needs…”</w:t>
      </w:r>
    </w:p>
    <w:p w14:paraId="798ADFC8"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 xml:space="preserve">– “adjust power distribution every hour” = </w:t>
      </w:r>
      <w:r w:rsidRPr="00E91859">
        <w:rPr>
          <w:rFonts w:cs="Times New Roman"/>
          <w:b/>
          <w:bCs/>
          <w:szCs w:val="24"/>
        </w:rPr>
        <w:t>điều chỉnh phân phối điện theo thời gian</w:t>
      </w:r>
    </w:p>
    <w:p w14:paraId="5FB8030D" w14:textId="77777777" w:rsidR="00D84E25" w:rsidRPr="00E91859" w:rsidRDefault="00D84E25" w:rsidP="006C5696">
      <w:pPr>
        <w:widowControl w:val="0"/>
        <w:autoSpaceDE w:val="0"/>
        <w:autoSpaceDN w:val="0"/>
        <w:adjustRightInd w:val="0"/>
        <w:ind w:right="-20"/>
        <w:rPr>
          <w:rFonts w:cs="Times New Roman"/>
          <w:szCs w:val="24"/>
        </w:rPr>
      </w:pPr>
      <w:r w:rsidRPr="00E91859">
        <w:rPr>
          <w:rFonts w:cs="Times New Roman"/>
          <w:szCs w:val="24"/>
        </w:rPr>
        <w:t xml:space="preserve">→ đây chính là </w:t>
      </w:r>
      <w:r w:rsidRPr="00E91859">
        <w:rPr>
          <w:rFonts w:cs="Times New Roman"/>
          <w:b/>
          <w:bCs/>
          <w:szCs w:val="24"/>
        </w:rPr>
        <w:t>real-time tracking/adjusting of power distribution</w:t>
      </w:r>
      <w:r w:rsidRPr="00E91859">
        <w:rPr>
          <w:rFonts w:cs="Times New Roman"/>
          <w:szCs w:val="24"/>
        </w:rPr>
        <w:t>.</w:t>
      </w:r>
    </w:p>
    <w:p w14:paraId="61C94DFB" w14:textId="77777777"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 Đoạn này đề cập rõ nhất đến việc theo dõi – điều chỉnh năng lượng theo thời gian.</w:t>
      </w:r>
      <w:r w:rsidRPr="00E91859">
        <w:rPr>
          <w:rFonts w:cs="Times New Roman"/>
          <w:szCs w:val="24"/>
        </w:rPr>
        <w:tab/>
      </w:r>
    </w:p>
    <w:p w14:paraId="02C18442" w14:textId="2A3B3AD5" w:rsidR="00D84E25" w:rsidRPr="00E91859" w:rsidRDefault="00D84E25" w:rsidP="006C5696">
      <w:pPr>
        <w:widowControl w:val="0"/>
        <w:autoSpaceDE w:val="0"/>
        <w:autoSpaceDN w:val="0"/>
        <w:adjustRightInd w:val="0"/>
        <w:ind w:right="-20"/>
        <w:rPr>
          <w:rFonts w:cs="Times New Roman"/>
          <w:szCs w:val="24"/>
        </w:rPr>
      </w:pPr>
      <w:r w:rsidRPr="00E91859">
        <w:rPr>
          <w:rFonts w:cs="Times New Roman"/>
          <w:b/>
          <w:bCs/>
          <w:szCs w:val="24"/>
        </w:rPr>
        <w:t xml:space="preserve">Câu </w:t>
      </w:r>
      <w:r w:rsidR="00E9778A" w:rsidRPr="00E91859">
        <w:rPr>
          <w:rFonts w:cs="Times New Roman"/>
          <w:b/>
          <w:bCs/>
          <w:szCs w:val="24"/>
        </w:rPr>
        <w:t>30:</w:t>
      </w:r>
      <w:r w:rsidR="00E9778A" w:rsidRPr="00E91859">
        <w:rPr>
          <w:rFonts w:cs="Times New Roman"/>
          <w:b/>
          <w:bCs/>
          <w:szCs w:val="24"/>
        </w:rPr>
        <w:tab/>
      </w:r>
      <w:r w:rsidRPr="00E91859">
        <w:rPr>
          <w:rFonts w:cs="Times New Roman"/>
          <w:szCs w:val="24"/>
        </w:rPr>
        <w:tab/>
      </w:r>
      <w:r w:rsidRPr="006C5696">
        <w:rPr>
          <w:rFonts w:cs="Times New Roman"/>
          <w:szCs w:val="24"/>
          <w:highlight w:val="yellow"/>
        </w:rPr>
        <w:t>B. Paragraph 2</w:t>
      </w:r>
    </w:p>
    <w:p w14:paraId="62CFA5F9" w14:textId="531F3EF6" w:rsidR="00C36C1A" w:rsidRDefault="00C36C1A" w:rsidP="006C5696">
      <w:pPr>
        <w:widowControl w:val="0"/>
        <w:tabs>
          <w:tab w:val="left" w:pos="1089"/>
          <w:tab w:val="left" w:pos="9892"/>
        </w:tabs>
        <w:autoSpaceDE w:val="0"/>
        <w:autoSpaceDN w:val="0"/>
        <w:adjustRightInd w:val="0"/>
        <w:rPr>
          <w:rFonts w:cs="Times New Roman"/>
          <w:szCs w:val="24"/>
        </w:rPr>
      </w:pPr>
      <w:r w:rsidRPr="00D52D76">
        <w:rPr>
          <w:rFonts w:cs="Times New Roman"/>
          <w:i/>
          <w:iCs/>
          <w:szCs w:val="24"/>
          <w:u w:val="single"/>
        </w:rPr>
        <w:t>Giải thích</w:t>
      </w:r>
      <w:r w:rsidRPr="00D52D76">
        <w:rPr>
          <w:rFonts w:cs="Times New Roman"/>
          <w:i/>
          <w:iCs/>
          <w:szCs w:val="24"/>
        </w:rPr>
        <w:t>:</w:t>
      </w:r>
    </w:p>
    <w:p w14:paraId="50279E11" w14:textId="7F3657B5" w:rsidR="00D84E25" w:rsidRPr="00E91859" w:rsidRDefault="00D84E25" w:rsidP="006C5696">
      <w:pPr>
        <w:widowControl w:val="0"/>
        <w:tabs>
          <w:tab w:val="left" w:pos="1089"/>
          <w:tab w:val="left" w:pos="9892"/>
        </w:tabs>
        <w:autoSpaceDE w:val="0"/>
        <w:autoSpaceDN w:val="0"/>
        <w:adjustRightInd w:val="0"/>
        <w:rPr>
          <w:rFonts w:cs="Times New Roman"/>
          <w:szCs w:val="24"/>
        </w:rPr>
      </w:pPr>
      <w:r w:rsidRPr="00E91859">
        <w:rPr>
          <w:rFonts w:cs="Times New Roman"/>
          <w:szCs w:val="24"/>
        </w:rPr>
        <w:t>Đoạn 2 nói về drones cảnh báo sớm để tránh hỏng hóc → preventive measure.</w:t>
      </w:r>
      <w:r w:rsidRPr="00E91859">
        <w:rPr>
          <w:rFonts w:cs="Times New Roman"/>
          <w:szCs w:val="24"/>
        </w:rPr>
        <w:tab/>
      </w:r>
    </w:p>
    <w:p w14:paraId="45D51DCC" w14:textId="46023C64" w:rsidR="00D84E25" w:rsidRPr="00E91859" w:rsidRDefault="00D96972" w:rsidP="00AF6AEF">
      <w:pPr>
        <w:jc w:val="center"/>
        <w:rPr>
          <w:rFonts w:cs="Times New Roman"/>
          <w:b/>
          <w:bCs/>
          <w:szCs w:val="24"/>
          <w:lang w:val="en-GB"/>
        </w:rPr>
      </w:pPr>
      <w:r w:rsidRPr="00E91859">
        <w:rPr>
          <w:rFonts w:cs="Times New Roman"/>
          <w:b/>
          <w:bCs/>
          <w:szCs w:val="24"/>
          <w:lang w:val="en-GB"/>
        </w:rPr>
        <w:t>Dịch:</w:t>
      </w:r>
    </w:p>
    <w:p w14:paraId="3E7DAF5D" w14:textId="77777777" w:rsidR="00D96972" w:rsidRPr="00E91859" w:rsidRDefault="00D96972" w:rsidP="00D96972">
      <w:pPr>
        <w:shd w:val="clear" w:color="auto" w:fill="FDFDFD"/>
        <w:ind w:firstLine="720"/>
        <w:rPr>
          <w:rFonts w:eastAsia="Times New Roman" w:cs="Times New Roman"/>
          <w:szCs w:val="24"/>
          <w:lang w:val="vi-VN"/>
        </w:rPr>
      </w:pPr>
      <w:r w:rsidRPr="00D96972">
        <w:rPr>
          <w:rFonts w:eastAsia="Times New Roman" w:cs="Times New Roman"/>
          <w:szCs w:val="24"/>
          <w:lang w:val="vi-VN"/>
        </w:rPr>
        <w:t xml:space="preserve">Các cộng đồng năng lượng tái tạo, nơi các hộ gia đình làm việc cùng nhau để tạo ra năng lượng sạch, đang phát triển nhanh chóng ở nhiều quốc gia. Đồng hồ thông minh, cảm biến năng lượng mặt trời, thiết bị theo dõi tốc độ gió và phần mềm phân tích năng lượng cung cấp dữ liệu thời gian thực giúp các thành viên tối ưu hóa hệ thống dùng chung của họ. Thông tin thu thập được về mức độ ánh sáng mặt trời, lưu trữ pin và sử dụng điện cho phép các nhóm năng lượng đẩy nhanh quyết định về thời điểm lưu trữ, giải phóng hoặc chia sẻ điện. Bằng cách hành động nhanh chóng, cộng đồng tránh lãng phí năng lượng và giảm sự phụ thuộc vào lưới điện quốc gia. </w:t>
      </w:r>
    </w:p>
    <w:p w14:paraId="5A2F90F1" w14:textId="77777777" w:rsidR="00D96972" w:rsidRPr="00E91859" w:rsidRDefault="00D96972" w:rsidP="00D96972">
      <w:pPr>
        <w:shd w:val="clear" w:color="auto" w:fill="FDFDFD"/>
        <w:ind w:firstLine="720"/>
        <w:rPr>
          <w:rFonts w:eastAsia="Times New Roman" w:cs="Times New Roman"/>
          <w:szCs w:val="24"/>
          <w:lang w:val="vi-VN"/>
        </w:rPr>
      </w:pPr>
      <w:r w:rsidRPr="00D96972">
        <w:rPr>
          <w:rFonts w:eastAsia="Times New Roman" w:cs="Times New Roman"/>
          <w:szCs w:val="24"/>
          <w:lang w:val="vi-VN"/>
        </w:rPr>
        <w:t xml:space="preserve">Các công cụ lập bản đồ cho thấy mái nhà nào nhận được ánh sáng mặt trời mạnh nhất và khu vực nào nên có thêm các tấm pin mặt trời. Chúng cũng chỉ ra những nơi mà tuabin gió có thể hoạt động an toàn. Máy bay không người lái đưa ra cảnh báo sớm khi thiết bị quá nóng hoặc cánh quạt bị tắc, vì vậy kỹ thuật viên chỉ có thể sửa chữa các bộ phận bị ảnh hưởng. Điều này ngăn ngừa sự cố quy mô lớn và giúp giảm chi phí bảo trì cho toàn bộ cộng đồng. </w:t>
      </w:r>
    </w:p>
    <w:p w14:paraId="1EEC8558" w14:textId="77777777" w:rsidR="00D96972" w:rsidRPr="00E91859" w:rsidRDefault="00D96972" w:rsidP="00D96972">
      <w:pPr>
        <w:shd w:val="clear" w:color="auto" w:fill="FDFDFD"/>
        <w:ind w:firstLine="720"/>
        <w:rPr>
          <w:rFonts w:eastAsia="Times New Roman" w:cs="Times New Roman"/>
          <w:szCs w:val="24"/>
          <w:lang w:val="vi-VN"/>
        </w:rPr>
      </w:pPr>
      <w:r w:rsidRPr="00D96972">
        <w:rPr>
          <w:rFonts w:eastAsia="Times New Roman" w:cs="Times New Roman"/>
          <w:szCs w:val="24"/>
          <w:lang w:val="vi-VN"/>
        </w:rPr>
        <w:t xml:space="preserve">Hệ thống dòng năng lượng tự động điều chỉnh phân phối điện mỗi giờ. Phần mềm đặc biệt theo dõi nhu cầu năng lượng hộ gia đình và dự báo các kiểu thời tiết trong những ngày tới. Khi nhu cầu năng lượng tăng hoặc bão đến gần, hệ thống sẽ thay đổi tuyến điện ngay lập tức. Điều này giúp tiết kiệm điện và giữ cho các dự án năng lượng tái tạo khả thi, đặc biệt là ở những khu vực có điều kiện thời tiết không thể đoán trước. </w:t>
      </w:r>
    </w:p>
    <w:p w14:paraId="2658F947" w14:textId="6DD852C7" w:rsidR="00D96972" w:rsidRPr="00D96972" w:rsidRDefault="00D96972" w:rsidP="00D96972">
      <w:pPr>
        <w:shd w:val="clear" w:color="auto" w:fill="FDFDFD"/>
        <w:ind w:firstLine="720"/>
        <w:rPr>
          <w:rFonts w:eastAsia="Times New Roman" w:cs="Times New Roman"/>
          <w:szCs w:val="24"/>
          <w:lang w:val="vi-VN"/>
        </w:rPr>
      </w:pPr>
      <w:r w:rsidRPr="00D96972">
        <w:rPr>
          <w:rFonts w:eastAsia="Times New Roman" w:cs="Times New Roman"/>
          <w:szCs w:val="24"/>
          <w:lang w:val="vi-VN"/>
        </w:rPr>
        <w:t>Các nền tảng kỹ thuật số liên kết các hộ gia đình, kỹ sư và nhà cung cấp năng lượng để họ có thể cập nhật mức pin, phép đo đầu ra và thời gian truyền ngay lập tức. Các công cụ blockchain bảo mật mọi mục nhập, khuyến khích các thành viên tin tưởng vào thông tin được ghi lại. Theo thời gian, các chương trình phân tích so sánh dữ liệu theo mùa để dự đoán tình trạng thiếu năng lượng, lập kế hoạch phân bổ tài nguyên và tiết lộ điểm yếu trong mạng lưới điện.</w:t>
      </w:r>
    </w:p>
    <w:p w14:paraId="5ED3B38D" w14:textId="2F906E43" w:rsidR="00D96972" w:rsidRDefault="00D96972" w:rsidP="00E9778A">
      <w:pPr>
        <w:rPr>
          <w:rFonts w:cs="Times New Roman"/>
          <w:szCs w:val="24"/>
          <w:lang w:val="en-GB"/>
        </w:rPr>
      </w:pPr>
    </w:p>
    <w:p w14:paraId="63408F3C" w14:textId="77777777" w:rsidR="0044357B" w:rsidRPr="0044357B" w:rsidRDefault="0044357B" w:rsidP="0044357B">
      <w:pPr>
        <w:jc w:val="both"/>
        <w:rPr>
          <w:rFonts w:eastAsia="Times New Roman" w:cs="Times New Roman"/>
          <w:i/>
          <w:iCs/>
          <w:color w:val="000000" w:themeColor="text1"/>
          <w:szCs w:val="24"/>
        </w:rPr>
      </w:pPr>
      <w:r w:rsidRPr="0044357B">
        <w:rPr>
          <w:rFonts w:eastAsia="Times New Roman" w:cs="Times New Roman"/>
          <w:b/>
          <w:bCs/>
          <w:i/>
          <w:iCs/>
          <w:color w:val="000000" w:themeColor="text1"/>
          <w:szCs w:val="24"/>
        </w:rPr>
        <w:t>Read the following passage and mark the letter A, B, C or D on your answer sheet to indicate the best answer to each of the following questions from 31 to 40.</w:t>
      </w:r>
    </w:p>
    <w:p w14:paraId="6719507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31. </w:t>
      </w:r>
      <w:r w:rsidRPr="00891601">
        <w:rPr>
          <w:rFonts w:eastAsia="Times New Roman" w:cs="Times New Roman"/>
          <w:color w:val="000000" w:themeColor="text1"/>
          <w:szCs w:val="24"/>
        </w:rPr>
        <w:t>Where in paragraph 1 does the following sentence best fit?</w:t>
      </w:r>
    </w:p>
    <w:p w14:paraId="5131D1AE" w14:textId="77777777" w:rsidR="0044357B" w:rsidRPr="00891601" w:rsidRDefault="0044357B" w:rsidP="00C36C1A">
      <w:pPr>
        <w:rPr>
          <w:rFonts w:eastAsia="Times New Roman" w:cs="Times New Roman"/>
          <w:color w:val="000000" w:themeColor="text1"/>
          <w:szCs w:val="24"/>
        </w:rPr>
      </w:pPr>
      <w:r w:rsidRPr="00891601">
        <w:rPr>
          <w:rFonts w:eastAsia="Times New Roman" w:cs="Times New Roman"/>
          <w:b/>
          <w:bCs/>
          <w:i/>
          <w:iCs/>
          <w:color w:val="000000" w:themeColor="text1"/>
          <w:szCs w:val="24"/>
        </w:rPr>
        <w:t>Instead of reacting out of fear, many people see this as a practical way to stay safe.</w:t>
      </w:r>
    </w:p>
    <w:p w14:paraId="7F45ED3A" w14:textId="093B94F3"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[II]                        </w:t>
      </w:r>
      <w:r w:rsidR="00D14BC2">
        <w:rPr>
          <w:rFonts w:eastAsia="Times New Roman" w:cs="Times New Roman"/>
          <w:color w:val="000000" w:themeColor="text1"/>
          <w:szCs w:val="24"/>
        </w:rPr>
        <w:tab/>
      </w:r>
      <w:r w:rsidR="00D14BC2">
        <w:rPr>
          <w:rFonts w:eastAsia="Times New Roman" w:cs="Times New Roman"/>
          <w:color w:val="000000" w:themeColor="text1"/>
          <w:szCs w:val="24"/>
        </w:rPr>
        <w:tab/>
      </w:r>
      <w:r w:rsidRPr="00891601">
        <w:rPr>
          <w:rFonts w:eastAsia="Times New Roman" w:cs="Times New Roman"/>
          <w:color w:val="000000" w:themeColor="text1"/>
          <w:szCs w:val="24"/>
        </w:rPr>
        <w:t>B. [I]                                </w:t>
      </w:r>
      <w:r w:rsidR="00D14BC2">
        <w:rPr>
          <w:rFonts w:eastAsia="Times New Roman" w:cs="Times New Roman"/>
          <w:color w:val="000000" w:themeColor="text1"/>
          <w:szCs w:val="24"/>
        </w:rPr>
        <w:tab/>
      </w:r>
      <w:r w:rsidRPr="00891601">
        <w:rPr>
          <w:rFonts w:eastAsia="Times New Roman" w:cs="Times New Roman"/>
          <w:color w:val="000000" w:themeColor="text1"/>
          <w:szCs w:val="24"/>
        </w:rPr>
        <w:t>C. [III]                                </w:t>
      </w:r>
      <w:r w:rsidR="00D14BC2">
        <w:rPr>
          <w:rFonts w:eastAsia="Times New Roman" w:cs="Times New Roman"/>
          <w:color w:val="000000" w:themeColor="text1"/>
          <w:szCs w:val="24"/>
        </w:rPr>
        <w:tab/>
      </w:r>
      <w:r w:rsidRPr="001E3D15">
        <w:rPr>
          <w:rFonts w:eastAsia="Times New Roman" w:cs="Times New Roman"/>
          <w:b/>
          <w:bCs/>
          <w:color w:val="000000" w:themeColor="text1"/>
          <w:szCs w:val="24"/>
          <w:highlight w:val="yellow"/>
          <w:shd w:val="clear" w:color="auto" w:fill="00FFFF"/>
        </w:rPr>
        <w:t>D. [IV]</w:t>
      </w:r>
    </w:p>
    <w:p w14:paraId="38AAD54A"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(Ở vị trí nào trong đoạn 1, câu sau đây là phù hợp nhất để chèn vào?</w:t>
      </w:r>
    </w:p>
    <w:p w14:paraId="0CC53E3E" w14:textId="77777777" w:rsidR="0044357B" w:rsidRPr="00891601" w:rsidRDefault="0044357B" w:rsidP="00C36C1A">
      <w:pPr>
        <w:rPr>
          <w:rFonts w:eastAsia="Times New Roman" w:cs="Times New Roman"/>
          <w:color w:val="000000" w:themeColor="text1"/>
          <w:szCs w:val="24"/>
        </w:rPr>
      </w:pPr>
      <w:r w:rsidRPr="00891601">
        <w:rPr>
          <w:rFonts w:eastAsia="Times New Roman" w:cs="Times New Roman"/>
          <w:b/>
          <w:bCs/>
          <w:i/>
          <w:iCs/>
          <w:color w:val="000000" w:themeColor="text1"/>
          <w:szCs w:val="24"/>
        </w:rPr>
        <w:t>“Thay vì phản ứng vì sợ hãi, nhiều người xem đây là một cách thiết thực để tự bảo vệ mình.”</w:t>
      </w:r>
    </w:p>
    <w:p w14:paraId="209AC08F" w14:textId="7508FB80"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6BD9E77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lastRenderedPageBreak/>
        <w:t>A. [II]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Chưa phù hợp mạch logic.</w:t>
      </w:r>
    </w:p>
    <w:p w14:paraId="2192B9C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[I]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Chưa đề cập đến khái niệm để dùng từ "this".</w:t>
      </w:r>
    </w:p>
    <w:p w14:paraId="14EE85A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[III]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Trước định nghĩa thì người đọc chưa hiểu "this" là gì.</w:t>
      </w:r>
    </w:p>
    <w:p w14:paraId="1D8B0B0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[IV]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Câu cần điền là một nhận xét/đánh giá ("practical way") về khái niệm vừa được định nghĩa ở câu trước (Career cushioning). Vị trí [IV] ngay sau định nghĩa là hợp lý nhất.</w:t>
      </w:r>
    </w:p>
    <w:p w14:paraId="7A32C276"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32. </w:t>
      </w:r>
      <w:r w:rsidRPr="00891601">
        <w:rPr>
          <w:rFonts w:eastAsia="Times New Roman" w:cs="Times New Roman"/>
          <w:color w:val="000000" w:themeColor="text1"/>
          <w:szCs w:val="24"/>
        </w:rPr>
        <w:t>The word “</w:t>
      </w:r>
      <w:r w:rsidRPr="00891601">
        <w:rPr>
          <w:rFonts w:eastAsia="Times New Roman" w:cs="Times New Roman"/>
          <w:b/>
          <w:bCs/>
          <w:color w:val="000000" w:themeColor="text1"/>
          <w:szCs w:val="24"/>
        </w:rPr>
        <w:t>casual</w:t>
      </w:r>
      <w:r w:rsidRPr="00891601">
        <w:rPr>
          <w:rFonts w:eastAsia="Times New Roman" w:cs="Times New Roman"/>
          <w:color w:val="000000" w:themeColor="text1"/>
          <w:szCs w:val="24"/>
        </w:rPr>
        <w:t>” in paragraph 2 is </w:t>
      </w:r>
      <w:r w:rsidRPr="00891601">
        <w:rPr>
          <w:rFonts w:eastAsia="Times New Roman" w:cs="Times New Roman"/>
          <w:b/>
          <w:bCs/>
          <w:color w:val="000000" w:themeColor="text1"/>
          <w:szCs w:val="24"/>
        </w:rPr>
        <w:t>OPPOSITE</w:t>
      </w:r>
      <w:r w:rsidRPr="00891601">
        <w:rPr>
          <w:rFonts w:eastAsia="Times New Roman" w:cs="Times New Roman"/>
          <w:color w:val="000000" w:themeColor="text1"/>
          <w:szCs w:val="24"/>
        </w:rPr>
        <w:t> in meaning to ____________.</w:t>
      </w:r>
    </w:p>
    <w:p w14:paraId="085B2E8B" w14:textId="08851ABA"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informal                </w:t>
      </w:r>
      <w:r w:rsidR="00D14BC2">
        <w:rPr>
          <w:rFonts w:eastAsia="Times New Roman" w:cs="Times New Roman"/>
          <w:color w:val="000000" w:themeColor="text1"/>
          <w:szCs w:val="24"/>
        </w:rPr>
        <w:tab/>
      </w:r>
      <w:r w:rsidR="00D14BC2">
        <w:rPr>
          <w:rFonts w:eastAsia="Times New Roman" w:cs="Times New Roman"/>
          <w:color w:val="000000" w:themeColor="text1"/>
          <w:szCs w:val="24"/>
        </w:rPr>
        <w:tab/>
      </w:r>
      <w:r w:rsidRPr="001E3D15">
        <w:rPr>
          <w:rFonts w:eastAsia="Times New Roman" w:cs="Times New Roman"/>
          <w:b/>
          <w:bCs/>
          <w:color w:val="000000" w:themeColor="text1"/>
          <w:szCs w:val="24"/>
          <w:highlight w:val="yellow"/>
          <w:shd w:val="clear" w:color="auto" w:fill="00FFFF"/>
        </w:rPr>
        <w:t>B. permanent</w:t>
      </w:r>
      <w:r w:rsidRPr="001E3D15">
        <w:rPr>
          <w:rFonts w:eastAsia="Times New Roman" w:cs="Times New Roman"/>
          <w:b/>
          <w:bCs/>
          <w:color w:val="000000" w:themeColor="text1"/>
          <w:szCs w:val="24"/>
        </w:rPr>
        <w:t>        </w:t>
      </w:r>
      <w:r w:rsidRPr="001E3D15">
        <w:rPr>
          <w:rFonts w:eastAsia="Times New Roman" w:cs="Times New Roman"/>
          <w:color w:val="000000" w:themeColor="text1"/>
          <w:szCs w:val="24"/>
        </w:rPr>
        <w:t> </w:t>
      </w:r>
      <w:r w:rsidRPr="00891601">
        <w:rPr>
          <w:rFonts w:eastAsia="Times New Roman" w:cs="Times New Roman"/>
          <w:color w:val="000000" w:themeColor="text1"/>
          <w:szCs w:val="24"/>
        </w:rPr>
        <w:t>               </w:t>
      </w:r>
      <w:r w:rsidR="00D14BC2">
        <w:rPr>
          <w:rFonts w:eastAsia="Times New Roman" w:cs="Times New Roman"/>
          <w:color w:val="000000" w:themeColor="text1"/>
          <w:szCs w:val="24"/>
        </w:rPr>
        <w:tab/>
      </w:r>
      <w:r w:rsidRPr="00891601">
        <w:rPr>
          <w:rFonts w:eastAsia="Times New Roman" w:cs="Times New Roman"/>
          <w:color w:val="000000" w:themeColor="text1"/>
          <w:szCs w:val="24"/>
        </w:rPr>
        <w:t>C. contractual                        </w:t>
      </w:r>
      <w:r w:rsidR="00D14BC2">
        <w:rPr>
          <w:rFonts w:eastAsia="Times New Roman" w:cs="Times New Roman"/>
          <w:color w:val="000000" w:themeColor="text1"/>
          <w:szCs w:val="24"/>
        </w:rPr>
        <w:tab/>
      </w:r>
      <w:r w:rsidRPr="00891601">
        <w:rPr>
          <w:rFonts w:eastAsia="Times New Roman" w:cs="Times New Roman"/>
          <w:color w:val="000000" w:themeColor="text1"/>
          <w:szCs w:val="24"/>
        </w:rPr>
        <w:t>D. seasonal</w:t>
      </w:r>
    </w:p>
    <w:p w14:paraId="2D153FC6"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(Từ “</w:t>
      </w:r>
      <w:r w:rsidRPr="00891601">
        <w:rPr>
          <w:rFonts w:eastAsia="Times New Roman" w:cs="Times New Roman"/>
          <w:b/>
          <w:bCs/>
          <w:color w:val="000000" w:themeColor="text1"/>
          <w:szCs w:val="24"/>
        </w:rPr>
        <w:t>casual</w:t>
      </w:r>
      <w:r w:rsidRPr="00891601">
        <w:rPr>
          <w:rFonts w:eastAsia="Times New Roman" w:cs="Times New Roman"/>
          <w:color w:val="000000" w:themeColor="text1"/>
          <w:szCs w:val="24"/>
        </w:rPr>
        <w:t>” ở đoạn 2 có nghĩa trái ngược với từ nào sau đây?</w:t>
      </w:r>
    </w:p>
    <w:p w14:paraId="233C4807" w14:textId="7EC34F02"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không chính thức        </w:t>
      </w:r>
      <w:r w:rsidR="00D14BC2">
        <w:rPr>
          <w:rFonts w:eastAsia="Times New Roman" w:cs="Times New Roman"/>
          <w:color w:val="000000" w:themeColor="text1"/>
          <w:szCs w:val="24"/>
        </w:rPr>
        <w:tab/>
      </w:r>
      <w:r w:rsidRPr="00891601">
        <w:rPr>
          <w:rFonts w:eastAsia="Times New Roman" w:cs="Times New Roman"/>
          <w:color w:val="000000" w:themeColor="text1"/>
          <w:szCs w:val="24"/>
        </w:rPr>
        <w:t>B. lâu dài, cố định                </w:t>
      </w:r>
      <w:r w:rsidR="00D14BC2">
        <w:rPr>
          <w:rFonts w:eastAsia="Times New Roman" w:cs="Times New Roman"/>
          <w:color w:val="000000" w:themeColor="text1"/>
          <w:szCs w:val="24"/>
        </w:rPr>
        <w:tab/>
      </w:r>
      <w:r w:rsidRPr="00891601">
        <w:rPr>
          <w:rFonts w:eastAsia="Times New Roman" w:cs="Times New Roman"/>
          <w:color w:val="000000" w:themeColor="text1"/>
          <w:szCs w:val="24"/>
        </w:rPr>
        <w:t>C. theo hợp đồng                </w:t>
      </w:r>
      <w:r w:rsidR="00D14BC2">
        <w:rPr>
          <w:rFonts w:eastAsia="Times New Roman" w:cs="Times New Roman"/>
          <w:color w:val="000000" w:themeColor="text1"/>
          <w:szCs w:val="24"/>
        </w:rPr>
        <w:tab/>
      </w:r>
      <w:r w:rsidRPr="00891601">
        <w:rPr>
          <w:rFonts w:eastAsia="Times New Roman" w:cs="Times New Roman"/>
          <w:color w:val="000000" w:themeColor="text1"/>
          <w:szCs w:val="24"/>
        </w:rPr>
        <w:t>D. theo mùa vụ)</w:t>
      </w:r>
    </w:p>
    <w:p w14:paraId="5AA3F7C1" w14:textId="03487F56"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5F647E54"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informal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Không trang trọng (không trái nghĩa hoàn toàn trong ngữ cảnh này).</w:t>
      </w:r>
    </w:p>
    <w:p w14:paraId="2D4F46D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permanent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"Casual work" là việc làm thời vụ/tạm thời. Trái nghĩa là "permanent" (lâu dài/biên chế).</w:t>
      </w:r>
    </w:p>
    <w:p w14:paraId="555D764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contractual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Thuộc hợp đồng.</w:t>
      </w:r>
    </w:p>
    <w:p w14:paraId="7D8F6944"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seasonal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Theo mùa (gần nghĩa với casual).</w:t>
      </w:r>
    </w:p>
    <w:p w14:paraId="01C64FF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33. </w:t>
      </w:r>
      <w:r w:rsidRPr="00891601">
        <w:rPr>
          <w:rFonts w:eastAsia="Times New Roman" w:cs="Times New Roman"/>
          <w:color w:val="000000" w:themeColor="text1"/>
          <w:szCs w:val="24"/>
        </w:rPr>
        <w:t>Which of the following best paraphrases the underlined sentence in paragraph 2?</w:t>
      </w:r>
    </w:p>
    <w:p w14:paraId="2FF7612C" w14:textId="77777777"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A. A key area of career cushioning is gaining greater exposure to different types of work.</w:t>
      </w:r>
    </w:p>
    <w:p w14:paraId="40579AA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An essential part of career cushioning is relying mainly on one’s existing work experience.</w:t>
      </w:r>
    </w:p>
    <w:p w14:paraId="7BD5801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A major aspect of career cushioning is broadening skills while keeping experience the same.</w:t>
      </w:r>
    </w:p>
    <w:p w14:paraId="48A0CB4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An essential element of career cushioning is developing experience focusing on familiar areas.</w:t>
      </w:r>
    </w:p>
    <w:p w14:paraId="5BA233AF"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(Câu nào sau đây diễn đạt lại đúng nhất câu được gạch chân ở đoạn 2?</w:t>
      </w:r>
    </w:p>
    <w:p w14:paraId="78A5ADD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Một lĩnh vực then chốt của đệm an toàn nghề nghiệp là mở rộng sự tiếp xúc với nhiều loại hình công việc khác nhau.</w:t>
      </w:r>
    </w:p>
    <w:p w14:paraId="070A24B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Một phần thiết yếu của đệm an toàn nghề nghiệp là chủ yếu dựa vào kinh nghiệm làm việc hiện có của bản thân.</w:t>
      </w:r>
    </w:p>
    <w:p w14:paraId="2B2E2DD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Một khía cạnh quan trọng của đệm an toàn nghề nghiệp là mở rộng kỹ năng trong khi vẫn giữ nguyên kinh nghiệm.</w:t>
      </w:r>
    </w:p>
    <w:p w14:paraId="25A2140F"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Một yếu tố thiết yếu của đệm an toàn nghề nghiệp là phát triển kinh nghiệm chủ yếu tập trung vào các lĩnh vực quen thuộc.)</w:t>
      </w:r>
    </w:p>
    <w:p w14:paraId="55E853B2" w14:textId="1AB15628"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4CDFC21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A key area... gaining greater exposure to different types of work.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Paraphrase chính xác: "Essential component" = "Key area", "Broadening experience" = "Gaining greater exposure", "Diverse settings" = "Different types of work".</w:t>
      </w:r>
    </w:p>
    <w:p w14:paraId="3F267BF9"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...relying mainly on one’s existing work experience.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Ngược nghĩa (dựa vào cái cũ &gt;&lt; mở rộng cái mới).</w:t>
      </w:r>
    </w:p>
    <w:p w14:paraId="426EC41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...broadening skills while keeping experience the same.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ý (giữ nguyên kinh nghiệm).</w:t>
      </w:r>
    </w:p>
    <w:p w14:paraId="2E658EE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...focusing on familiar areas.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ý (tập trung vào lĩnh vực quen thuộc &gt;&lt; đa dạng).</w:t>
      </w:r>
    </w:p>
    <w:p w14:paraId="0927367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34. </w:t>
      </w:r>
      <w:r w:rsidRPr="00891601">
        <w:rPr>
          <w:rFonts w:eastAsia="Times New Roman" w:cs="Times New Roman"/>
          <w:color w:val="000000" w:themeColor="text1"/>
          <w:szCs w:val="24"/>
        </w:rPr>
        <w:t>The phrase “</w:t>
      </w:r>
      <w:r w:rsidRPr="00891601">
        <w:rPr>
          <w:rFonts w:eastAsia="Times New Roman" w:cs="Times New Roman"/>
          <w:b/>
          <w:bCs/>
          <w:color w:val="000000" w:themeColor="text1"/>
          <w:szCs w:val="24"/>
        </w:rPr>
        <w:t>maintain momentum</w:t>
      </w:r>
      <w:r w:rsidRPr="00891601">
        <w:rPr>
          <w:rFonts w:eastAsia="Times New Roman" w:cs="Times New Roman"/>
          <w:color w:val="000000" w:themeColor="text1"/>
          <w:szCs w:val="24"/>
        </w:rPr>
        <w:t>” in paragraph 2 could best be replaced by ____________.</w:t>
      </w:r>
    </w:p>
    <w:p w14:paraId="406230B4" w14:textId="14078942"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give up                </w:t>
      </w:r>
      <w:r w:rsidR="00D14BC2">
        <w:rPr>
          <w:rFonts w:eastAsia="Times New Roman" w:cs="Times New Roman"/>
          <w:color w:val="000000" w:themeColor="text1"/>
          <w:szCs w:val="24"/>
        </w:rPr>
        <w:tab/>
      </w:r>
      <w:r w:rsidRPr="001E3D15">
        <w:rPr>
          <w:rFonts w:eastAsia="Times New Roman" w:cs="Times New Roman"/>
          <w:b/>
          <w:bCs/>
          <w:color w:val="000000" w:themeColor="text1"/>
          <w:szCs w:val="24"/>
          <w:highlight w:val="yellow"/>
          <w:shd w:val="clear" w:color="auto" w:fill="00FFFF"/>
        </w:rPr>
        <w:t>B. carry on</w:t>
      </w:r>
      <w:r w:rsidRPr="00891601">
        <w:rPr>
          <w:rFonts w:eastAsia="Times New Roman" w:cs="Times New Roman"/>
          <w:color w:val="000000" w:themeColor="text1"/>
          <w:szCs w:val="24"/>
        </w:rPr>
        <w:t>                        </w:t>
      </w:r>
      <w:r w:rsidR="00D14BC2">
        <w:rPr>
          <w:rFonts w:eastAsia="Times New Roman" w:cs="Times New Roman"/>
          <w:color w:val="000000" w:themeColor="text1"/>
          <w:szCs w:val="24"/>
        </w:rPr>
        <w:tab/>
      </w:r>
      <w:r w:rsidR="00D14BC2">
        <w:rPr>
          <w:rFonts w:eastAsia="Times New Roman" w:cs="Times New Roman"/>
          <w:color w:val="000000" w:themeColor="text1"/>
          <w:szCs w:val="24"/>
        </w:rPr>
        <w:tab/>
      </w:r>
      <w:r w:rsidRPr="00891601">
        <w:rPr>
          <w:rFonts w:eastAsia="Times New Roman" w:cs="Times New Roman"/>
          <w:color w:val="000000" w:themeColor="text1"/>
          <w:szCs w:val="24"/>
        </w:rPr>
        <w:t>C. slow down                 </w:t>
      </w:r>
      <w:r w:rsidR="00D14BC2">
        <w:rPr>
          <w:rFonts w:eastAsia="Times New Roman" w:cs="Times New Roman"/>
          <w:color w:val="000000" w:themeColor="text1"/>
          <w:szCs w:val="24"/>
        </w:rPr>
        <w:t xml:space="preserve">   </w:t>
      </w:r>
      <w:r w:rsidRPr="00891601">
        <w:rPr>
          <w:rFonts w:eastAsia="Times New Roman" w:cs="Times New Roman"/>
          <w:color w:val="000000" w:themeColor="text1"/>
          <w:szCs w:val="24"/>
        </w:rPr>
        <w:t>D. break off</w:t>
      </w:r>
    </w:p>
    <w:p w14:paraId="11F3345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(Cụm từ “</w:t>
      </w:r>
      <w:r w:rsidRPr="00891601">
        <w:rPr>
          <w:rFonts w:eastAsia="Times New Roman" w:cs="Times New Roman"/>
          <w:b/>
          <w:bCs/>
          <w:color w:val="000000" w:themeColor="text1"/>
          <w:szCs w:val="24"/>
        </w:rPr>
        <w:t>maintain momentum</w:t>
      </w:r>
      <w:r w:rsidRPr="00891601">
        <w:rPr>
          <w:rFonts w:eastAsia="Times New Roman" w:cs="Times New Roman"/>
          <w:color w:val="000000" w:themeColor="text1"/>
          <w:szCs w:val="24"/>
        </w:rPr>
        <w:t>” ở đoạn 2 có thể được thay thế phù hợp nhất bằng từ/cụm nào sau đây?</w:t>
      </w:r>
    </w:p>
    <w:p w14:paraId="3A2AF9D8" w14:textId="1D7F21D5"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từ bỏ                </w:t>
      </w:r>
      <w:r w:rsidR="00D14BC2">
        <w:rPr>
          <w:rFonts w:eastAsia="Times New Roman" w:cs="Times New Roman"/>
          <w:color w:val="000000" w:themeColor="text1"/>
          <w:szCs w:val="24"/>
        </w:rPr>
        <w:tab/>
      </w:r>
      <w:r w:rsidRPr="00891601">
        <w:rPr>
          <w:rFonts w:eastAsia="Times New Roman" w:cs="Times New Roman"/>
          <w:color w:val="000000" w:themeColor="text1"/>
          <w:szCs w:val="24"/>
        </w:rPr>
        <w:t>B. tiếp tục duy trì, tiến lên        </w:t>
      </w:r>
      <w:r w:rsidR="00D14BC2">
        <w:rPr>
          <w:rFonts w:eastAsia="Times New Roman" w:cs="Times New Roman"/>
          <w:color w:val="000000" w:themeColor="text1"/>
          <w:szCs w:val="24"/>
        </w:rPr>
        <w:tab/>
      </w:r>
      <w:r w:rsidRPr="00891601">
        <w:rPr>
          <w:rFonts w:eastAsia="Times New Roman" w:cs="Times New Roman"/>
          <w:color w:val="000000" w:themeColor="text1"/>
          <w:szCs w:val="24"/>
        </w:rPr>
        <w:t>C. chậm lại                        D. ngừng, chấm dứt)</w:t>
      </w:r>
    </w:p>
    <w:p w14:paraId="1DBF94F5" w14:textId="479039C3"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59C24B6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give up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Từ bỏ.</w:t>
      </w:r>
    </w:p>
    <w:p w14:paraId="0DD3847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carry on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"Maintain momentum" (duy trì đà phát triển) tương đương với "carry on" (tiếp tục/duy trì sự tiến tới).</w:t>
      </w:r>
    </w:p>
    <w:p w14:paraId="068C843F"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slow down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Chậm lại.</w:t>
      </w:r>
    </w:p>
    <w:p w14:paraId="57BA2A45"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break off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Ngắt quãng/dừng lại.</w:t>
      </w:r>
    </w:p>
    <w:p w14:paraId="1BF47A8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35. </w:t>
      </w:r>
      <w:r w:rsidRPr="00891601">
        <w:rPr>
          <w:rFonts w:eastAsia="Times New Roman" w:cs="Times New Roman"/>
          <w:color w:val="000000" w:themeColor="text1"/>
          <w:szCs w:val="24"/>
        </w:rPr>
        <w:t>Which of the following best summarizes paragraph 3?</w:t>
      </w:r>
    </w:p>
    <w:p w14:paraId="0D0E32C4" w14:textId="77777777"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A. Workers with transferable abilities are better prepared for the job market changes.</w:t>
      </w:r>
    </w:p>
    <w:p w14:paraId="74BE3DE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Remote work and digital communication create stable positions for most employees.</w:t>
      </w:r>
    </w:p>
    <w:p w14:paraId="4158AED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Employers mainly value employees who follow instructions rather than show initiative.</w:t>
      </w:r>
    </w:p>
    <w:p w14:paraId="023745E5"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Companies now appear to offer greater job security as they reshape their structures.</w:t>
      </w:r>
    </w:p>
    <w:p w14:paraId="1D811DF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(Phương án nào sau đây tóm tắt đúng nhất nội dung đoạn 3?</w:t>
      </w:r>
    </w:p>
    <w:p w14:paraId="7D68247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Người lao động có các kỹ năng có thể chuyển đổi sẽ chuẩn bị tốt hơn trước những thay đổi của thị trường việc làm.</w:t>
      </w:r>
    </w:p>
    <w:p w14:paraId="1F4AD00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Làm việc từ xa và giao tiếp số tạo ra các vị trí việc làm ổn định cho đa số người lao động.</w:t>
      </w:r>
    </w:p>
    <w:p w14:paraId="141A7ED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lastRenderedPageBreak/>
        <w:t>C. Nhà tuyển dụng chủ yếu coi trọng những nhân viên chỉ làm theo chỉ dẫn hơn là thể hiện tính chủ động.</w:t>
      </w:r>
    </w:p>
    <w:p w14:paraId="57800A9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Các công ty hiện nay dường như mang lại sự an toàn việc làm cao hơn khi họ tái cấu trúc tổ chức.)</w:t>
      </w:r>
    </w:p>
    <w:p w14:paraId="66223311" w14:textId="6AF6FE2A"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490DFD9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Workers with transferable abilities are better prepared...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Tóm tắt chính xác ý chính đoạn 3: Kỹ năng chuyển đổi giúp người lao động thích nghi tốt hơn với biến động.</w:t>
      </w:r>
    </w:p>
    <w:p w14:paraId="38C5C78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...create stable positions...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thông tin (bài nói công việc ổn định là xa xỉ, không phải remote work tạo ra sự ổn định).</w:t>
      </w:r>
    </w:p>
    <w:p w14:paraId="168502D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...follow instructions...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thông tin (bài nói Employers thích sự chủ động/initiative).</w:t>
      </w:r>
    </w:p>
    <w:p w14:paraId="07CB397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...offer greater job security...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chủ thể (bài nói về nỗ lực của người lao động, không phải công ty đảm bảo an toàn).</w:t>
      </w:r>
    </w:p>
    <w:p w14:paraId="1A695784"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36. </w:t>
      </w:r>
      <w:r w:rsidRPr="00891601">
        <w:rPr>
          <w:rFonts w:eastAsia="Times New Roman" w:cs="Times New Roman"/>
          <w:color w:val="000000" w:themeColor="text1"/>
          <w:szCs w:val="24"/>
        </w:rPr>
        <w:t>Which of the following is </w:t>
      </w:r>
      <w:r w:rsidRPr="00891601">
        <w:rPr>
          <w:rFonts w:eastAsia="Times New Roman" w:cs="Times New Roman"/>
          <w:b/>
          <w:bCs/>
          <w:color w:val="000000" w:themeColor="text1"/>
          <w:szCs w:val="24"/>
        </w:rPr>
        <w:t>NOT</w:t>
      </w:r>
      <w:r w:rsidRPr="00891601">
        <w:rPr>
          <w:rFonts w:eastAsia="Times New Roman" w:cs="Times New Roman"/>
          <w:color w:val="000000" w:themeColor="text1"/>
          <w:szCs w:val="24"/>
        </w:rPr>
        <w:t> a transferable skill, according to paragraph 3?</w:t>
      </w:r>
    </w:p>
    <w:p w14:paraId="564F1408" w14:textId="03F87931"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digital literacy                                        </w:t>
      </w:r>
      <w:r w:rsidR="001E3D15">
        <w:rPr>
          <w:rFonts w:eastAsia="Times New Roman" w:cs="Times New Roman"/>
          <w:color w:val="000000" w:themeColor="text1"/>
          <w:szCs w:val="24"/>
        </w:rPr>
        <w:tab/>
      </w:r>
      <w:r w:rsidRPr="00891601">
        <w:rPr>
          <w:rFonts w:eastAsia="Times New Roman" w:cs="Times New Roman"/>
          <w:color w:val="000000" w:themeColor="text1"/>
          <w:szCs w:val="24"/>
        </w:rPr>
        <w:t>B. effective interaction        </w:t>
      </w:r>
    </w:p>
    <w:p w14:paraId="32C04FC6" w14:textId="6E4DF8EE"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critical thinking                                        </w:t>
      </w:r>
      <w:r w:rsidR="001E3D15">
        <w:rPr>
          <w:rFonts w:eastAsia="Times New Roman" w:cs="Times New Roman"/>
          <w:color w:val="000000" w:themeColor="text1"/>
          <w:szCs w:val="24"/>
        </w:rPr>
        <w:tab/>
      </w:r>
      <w:r w:rsidRPr="001E3D15">
        <w:rPr>
          <w:rFonts w:eastAsia="Times New Roman" w:cs="Times New Roman"/>
          <w:b/>
          <w:bCs/>
          <w:color w:val="000000" w:themeColor="text1"/>
          <w:szCs w:val="24"/>
          <w:highlight w:val="yellow"/>
          <w:shd w:val="clear" w:color="auto" w:fill="00FFFF"/>
        </w:rPr>
        <w:t>D. technical specialization</w:t>
      </w:r>
    </w:p>
    <w:p w14:paraId="16C122B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(Theo đoạn 3, lựa chọn nào sau đây </w:t>
      </w:r>
      <w:r w:rsidRPr="00891601">
        <w:rPr>
          <w:rFonts w:eastAsia="Times New Roman" w:cs="Times New Roman"/>
          <w:b/>
          <w:bCs/>
          <w:color w:val="000000" w:themeColor="text1"/>
          <w:szCs w:val="24"/>
        </w:rPr>
        <w:t>KHÔNG</w:t>
      </w:r>
      <w:r w:rsidRPr="00891601">
        <w:rPr>
          <w:rFonts w:eastAsia="Times New Roman" w:cs="Times New Roman"/>
          <w:color w:val="000000" w:themeColor="text1"/>
          <w:szCs w:val="24"/>
        </w:rPr>
        <w:t> phải là một kỹ năng có thể chuyển đổi?</w:t>
      </w:r>
    </w:p>
    <w:p w14:paraId="0A5E954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năng lực số                                                B. giao tiếp hiệu quả</w:t>
      </w:r>
    </w:p>
    <w:p w14:paraId="6990F4B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tư duy phản biện                                        D. chuyên môn kỹ thuật chuyên sâu)</w:t>
      </w:r>
    </w:p>
    <w:p w14:paraId="790823D5" w14:textId="218614DC"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4853940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digital literacy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Là transferable skill (có trong bài).</w:t>
      </w:r>
    </w:p>
    <w:p w14:paraId="496358F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effective interaction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Tương đương "strong communication" (có trong bài).</w:t>
      </w:r>
    </w:p>
    <w:p w14:paraId="0358D5F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critical thinking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Tương đương "analytical thinking" (có trong bài).</w:t>
      </w:r>
    </w:p>
    <w:p w14:paraId="0214731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technical specialization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Bài viết nêu rõ người dựa vào "technical specialization" sẽ khó thích nghi -&gt; Đây KHÔNG được liệt kê là transferable skill trong ngữ cảnh này.</w:t>
      </w:r>
    </w:p>
    <w:p w14:paraId="658F17F5"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37. </w:t>
      </w:r>
      <w:r w:rsidRPr="00891601">
        <w:rPr>
          <w:rFonts w:eastAsia="Times New Roman" w:cs="Times New Roman"/>
          <w:color w:val="000000" w:themeColor="text1"/>
          <w:szCs w:val="24"/>
        </w:rPr>
        <w:t>The word “</w:t>
      </w:r>
      <w:r w:rsidRPr="00891601">
        <w:rPr>
          <w:rFonts w:eastAsia="Times New Roman" w:cs="Times New Roman"/>
          <w:b/>
          <w:bCs/>
          <w:color w:val="000000" w:themeColor="text1"/>
          <w:szCs w:val="24"/>
        </w:rPr>
        <w:t>it</w:t>
      </w:r>
      <w:r w:rsidRPr="00891601">
        <w:rPr>
          <w:rFonts w:eastAsia="Times New Roman" w:cs="Times New Roman"/>
          <w:color w:val="000000" w:themeColor="text1"/>
          <w:szCs w:val="24"/>
        </w:rPr>
        <w:t>” in paragraph 4 refers to ____________.</w:t>
      </w:r>
    </w:p>
    <w:p w14:paraId="3D970878" w14:textId="4E147C94"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a fresh way                                                </w:t>
      </w:r>
      <w:r w:rsidR="00D14BC2">
        <w:rPr>
          <w:rFonts w:eastAsia="Times New Roman" w:cs="Times New Roman"/>
          <w:color w:val="000000" w:themeColor="text1"/>
          <w:szCs w:val="24"/>
        </w:rPr>
        <w:tab/>
      </w:r>
      <w:r w:rsidRPr="00891601">
        <w:rPr>
          <w:rFonts w:eastAsia="Times New Roman" w:cs="Times New Roman"/>
          <w:color w:val="000000" w:themeColor="text1"/>
          <w:szCs w:val="24"/>
        </w:rPr>
        <w:t>B. a new mindset                </w:t>
      </w:r>
    </w:p>
    <w:p w14:paraId="662CB4BD" w14:textId="00295E54"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C. this approach</w:t>
      </w:r>
      <w:r w:rsidRPr="00891601">
        <w:rPr>
          <w:rFonts w:eastAsia="Times New Roman" w:cs="Times New Roman"/>
          <w:color w:val="000000" w:themeColor="text1"/>
          <w:szCs w:val="24"/>
        </w:rPr>
        <w:t>                                        </w:t>
      </w:r>
      <w:r w:rsidR="00D14BC2">
        <w:rPr>
          <w:rFonts w:eastAsia="Times New Roman" w:cs="Times New Roman"/>
          <w:color w:val="000000" w:themeColor="text1"/>
          <w:szCs w:val="24"/>
        </w:rPr>
        <w:tab/>
      </w:r>
      <w:r w:rsidRPr="00891601">
        <w:rPr>
          <w:rFonts w:eastAsia="Times New Roman" w:cs="Times New Roman"/>
          <w:color w:val="000000" w:themeColor="text1"/>
          <w:szCs w:val="24"/>
        </w:rPr>
        <w:t>D. a rewarding method</w:t>
      </w:r>
    </w:p>
    <w:p w14:paraId="5C1EABFF"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(Từ “</w:t>
      </w:r>
      <w:r w:rsidRPr="00891601">
        <w:rPr>
          <w:rFonts w:eastAsia="Times New Roman" w:cs="Times New Roman"/>
          <w:b/>
          <w:bCs/>
          <w:color w:val="000000" w:themeColor="text1"/>
          <w:szCs w:val="24"/>
        </w:rPr>
        <w:t>it</w:t>
      </w:r>
      <w:r w:rsidRPr="00891601">
        <w:rPr>
          <w:rFonts w:eastAsia="Times New Roman" w:cs="Times New Roman"/>
          <w:color w:val="000000" w:themeColor="text1"/>
          <w:szCs w:val="24"/>
        </w:rPr>
        <w:t>” ở đoạn 4 dùng để chỉ đối tượng nào?</w:t>
      </w:r>
    </w:p>
    <w:p w14:paraId="1FB940B6"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một cách tiếp cận mới                                B. một tư duy mới</w:t>
      </w:r>
    </w:p>
    <w:p w14:paraId="20F44F4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cách tiếp cận này                                        D. một phương thức mang lại nhiều giá trị)</w:t>
      </w:r>
    </w:p>
    <w:p w14:paraId="57910884" w14:textId="7D21CD98"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7200879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a fresh way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Chỉ là một cách diễn đạt.</w:t>
      </w:r>
    </w:p>
    <w:p w14:paraId="195FA62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a new mindset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Chỉ là một bổ ngữ.</w:t>
      </w:r>
    </w:p>
    <w:p w14:paraId="05769D8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this approach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"It" thay thế cho chủ ngữ của mệnh đề trước đó là "This approach".</w:t>
      </w:r>
    </w:p>
    <w:p w14:paraId="32854E8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a rewarding method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Chỉ là một bổ ngữ.</w:t>
      </w:r>
    </w:p>
    <w:p w14:paraId="3F237E9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38. </w:t>
      </w:r>
      <w:r w:rsidRPr="00891601">
        <w:rPr>
          <w:rFonts w:eastAsia="Times New Roman" w:cs="Times New Roman"/>
          <w:color w:val="000000" w:themeColor="text1"/>
          <w:szCs w:val="24"/>
        </w:rPr>
        <w:t>Which of the following is </w:t>
      </w:r>
      <w:r w:rsidRPr="00891601">
        <w:rPr>
          <w:rFonts w:eastAsia="Times New Roman" w:cs="Times New Roman"/>
          <w:b/>
          <w:bCs/>
          <w:color w:val="000000" w:themeColor="text1"/>
          <w:szCs w:val="24"/>
        </w:rPr>
        <w:t>TRUE</w:t>
      </w:r>
      <w:r w:rsidRPr="00891601">
        <w:rPr>
          <w:rFonts w:eastAsia="Times New Roman" w:cs="Times New Roman"/>
          <w:color w:val="000000" w:themeColor="text1"/>
          <w:szCs w:val="24"/>
        </w:rPr>
        <w:t> according to the passage?</w:t>
      </w:r>
    </w:p>
    <w:p w14:paraId="4FBD55D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Career cushioning suggests simply waiting until problems occur before taking any action.</w:t>
      </w:r>
    </w:p>
    <w:p w14:paraId="2D937FF6" w14:textId="77777777"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B. Expanding work experience helps workers gain valuable skills and insights into different areas.</w:t>
      </w:r>
    </w:p>
    <w:p w14:paraId="0EA0CC3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Employers now focus only on technical knowledge instead of adaptability or responsibility.</w:t>
      </w:r>
    </w:p>
    <w:p w14:paraId="49C66D1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Short-term or casual roles actually rarely offer any benefit for future career development.</w:t>
      </w:r>
    </w:p>
    <w:p w14:paraId="5C54A7EF"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(Phát biểu nào sau đây là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theo nội dung bài đọc?</w:t>
      </w:r>
    </w:p>
    <w:p w14:paraId="36BB50B8"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Đệm an toàn nghề nghiệp khuyến khích chỉ chờ đến khi vấn đề xảy ra rồi mới hành động.</w:t>
      </w:r>
    </w:p>
    <w:p w14:paraId="4B1474F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Việc mở rộng kinh nghiệm làm việc giúp người lao động thu được những kỹ năng và hiểu biết giá trị về nhiều lĩnh vực khác nhau.</w:t>
      </w:r>
    </w:p>
    <w:p w14:paraId="6AD8049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Các nhà tuyển dụng hiện nay chỉ chú trọng kiến thức kỹ thuật thay vì khả năng thích ứng hay tinh thần trách nhiệm.</w:t>
      </w:r>
    </w:p>
    <w:p w14:paraId="7C340A89"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Các công việc ngắn hạn hoặc thời vụ hầu như không mang lại lợi ích nào cho sự phát triển nghề nghiệp trong tương lai.)</w:t>
      </w:r>
    </w:p>
    <w:p w14:paraId="73851E48" w14:textId="6CD9E8F1"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54E79B6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...waiting until problems occur...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(Career cushioning là chuẩn bị TRƯỚC khi vấn đề xảy ra).</w:t>
      </w:r>
    </w:p>
    <w:p w14:paraId="5440AF6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Expanding work experience helps workers gain valuable skills...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Thông tin khớp với đoạn 2 ("provide useful skills and insight").</w:t>
      </w:r>
    </w:p>
    <w:p w14:paraId="5094FF98"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...focus only on technical knowledge...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(Employers thích adaptability).</w:t>
      </w:r>
    </w:p>
    <w:p w14:paraId="7F1E3E8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...rarely offer any benefit...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(Bài nói chúng mang lại security và opportunities).</w:t>
      </w:r>
    </w:p>
    <w:p w14:paraId="46510EB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39. </w:t>
      </w:r>
      <w:r w:rsidRPr="00891601">
        <w:rPr>
          <w:rFonts w:eastAsia="Times New Roman" w:cs="Times New Roman"/>
          <w:color w:val="000000" w:themeColor="text1"/>
          <w:szCs w:val="24"/>
        </w:rPr>
        <w:t>Which of the following can be inferred from the passage?</w:t>
      </w:r>
    </w:p>
    <w:p w14:paraId="2EAD73BE" w14:textId="77777777"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A. Failing to build an alternative career plan may leave workers more vulnerable when the job market changes.</w:t>
      </w:r>
    </w:p>
    <w:p w14:paraId="4F3E18E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lastRenderedPageBreak/>
        <w:t>B. Employers increasingly favor workers who remain specialized in one area instead of developing broader transferable skills.</w:t>
      </w:r>
    </w:p>
    <w:p w14:paraId="1C4DA6A4"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Some employees believe career cushioning can reduce the risk of unemployment, though it cannot completely remove uncertainty.</w:t>
      </w:r>
    </w:p>
    <w:p w14:paraId="69FEA3D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Remote work has made traditional job security less important, causing workers to rely mainly on digital tools rather than wider skills.</w:t>
      </w:r>
    </w:p>
    <w:p w14:paraId="68DF524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(Điều nào sau đây có thể suy ra từ bài đọc?</w:t>
      </w:r>
    </w:p>
    <w:p w14:paraId="5A64675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Không xây dựng kế hoạch nghề nghiệp thay thế có thể khiến người lao động dễ bị tổn thương hơn khi thị trường việc làm thay đổi.</w:t>
      </w:r>
    </w:p>
    <w:p w14:paraId="58DCCCD1"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Nhà tuyển dụng ngày càng ưu ái những người chỉ chuyên sâu một lĩnh vực thay vì phát triển các kỹ năng chuyển đổi rộng hơn.</w:t>
      </w:r>
    </w:p>
    <w:p w14:paraId="29AA5CD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Một số người lao động tin rằng đệm an toàn nghề nghiệp có thể giảm nguy cơ thất nghiệp, dù không thể loại bỏ hoàn toàn sự bất định.</w:t>
      </w:r>
    </w:p>
    <w:p w14:paraId="07B7B78A"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Làm việc từ xa đã khiến an toàn việc làm truyền thống trở nên kém quan trọng, khiến người lao động chủ yếu dựa vào công cụ số hơn là kỹ năng đa dạng.)</w:t>
      </w:r>
    </w:p>
    <w:p w14:paraId="2E08D50B" w14:textId="35219546"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23E1CB68"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Failing to build an alternative career plan may leave workers more vulnerable...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Suy luận hợp lý từ ý chính: Chuẩn bị thì an toàn hơn -&gt; Không chuẩn bị thì dễ bị tổn thương hơn.</w:t>
      </w:r>
    </w:p>
    <w:p w14:paraId="2845286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Employers increasingly favor workers who remain specialized...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Ngược với nội dung bài.</w:t>
      </w:r>
    </w:p>
    <w:p w14:paraId="002BC62C"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...reduce the risk of unemployment...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Bài chỉ nói giảm stress và tự tin hơn, không khẳng định giảm nguy cơ thất nghiệp (risk of unemployment) một cách trực tiếp như một lời hứa hẹn. (Tuy nhiên, so với A, câu A suy luận trực tiếp và chắc chắn hơn từ văn bản).</w:t>
      </w:r>
    </w:p>
    <w:p w14:paraId="2A5E35CA"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...rely mainly on digital tools...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trọng tâm.</w:t>
      </w:r>
    </w:p>
    <w:p w14:paraId="7B425BE0"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b/>
          <w:bCs/>
          <w:color w:val="000000" w:themeColor="text1"/>
          <w:szCs w:val="24"/>
        </w:rPr>
        <w:t>Question 40. </w:t>
      </w:r>
      <w:r w:rsidRPr="00891601">
        <w:rPr>
          <w:rFonts w:eastAsia="Times New Roman" w:cs="Times New Roman"/>
          <w:color w:val="000000" w:themeColor="text1"/>
          <w:szCs w:val="24"/>
        </w:rPr>
        <w:t>Which of the following best summarizes the passage?</w:t>
      </w:r>
    </w:p>
    <w:p w14:paraId="3BCB9244" w14:textId="77777777" w:rsidR="0044357B" w:rsidRPr="00891601" w:rsidRDefault="0044357B" w:rsidP="0044357B">
      <w:pPr>
        <w:jc w:val="both"/>
        <w:rPr>
          <w:rFonts w:eastAsia="Times New Roman" w:cs="Times New Roman"/>
          <w:color w:val="000000" w:themeColor="text1"/>
          <w:szCs w:val="24"/>
        </w:rPr>
      </w:pPr>
      <w:r w:rsidRPr="001E3D15">
        <w:rPr>
          <w:rFonts w:eastAsia="Times New Roman" w:cs="Times New Roman"/>
          <w:b/>
          <w:bCs/>
          <w:color w:val="000000" w:themeColor="text1"/>
          <w:szCs w:val="24"/>
          <w:highlight w:val="yellow"/>
          <w:shd w:val="clear" w:color="auto" w:fill="00FFFF"/>
        </w:rPr>
        <w:t>A. Career cushioning encourages individuals to cultivate a range of skills, gain experience in various roles, and establish multiple pathways to ensure stability in a constantly evolving job market.</w:t>
      </w:r>
    </w:p>
    <w:p w14:paraId="0BB71824"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Career cushioning highlights the value of developing diverse skills and improving work experience, mainly discussing these aspects while briefly mentioning alternative paths.</w:t>
      </w:r>
    </w:p>
    <w:p w14:paraId="0A25E3F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Career cushioning emphasizes gaining work experience and exploring different roles, mainly focusing on short-term jobs rather than long-term planning and skill development.</w:t>
      </w:r>
    </w:p>
    <w:p w14:paraId="6AA727C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Career cushioning is described as a strategy placing more emphasis on reducing stress and discovering new interests relative to broader skills, work experience, or multiple career paths.</w:t>
      </w:r>
    </w:p>
    <w:p w14:paraId="29AD440D"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(Phương án nào sau đây tóm tắt toàn bộ bài đọc đúng nhất?</w:t>
      </w:r>
    </w:p>
    <w:p w14:paraId="771862E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Đệm an toàn nghề nghiệp khuyến khích mỗi cá nhân trau dồi nhiều kỹ năng, tích lũy kinh nghiệm qua nhiều vai trò khác nhau và xây dựng nhiều con đường nhằm bảo đảm sự ổn định trong một thị trường lao động luôn biến đổi.</w:t>
      </w:r>
    </w:p>
    <w:p w14:paraId="7D969932"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Đệm an toàn nghề nghiệp nhấn mạnh giá trị của việc phát triển kỹ năng đa dạng và cải thiện kinh nghiệm làm việc, chủ yếu bàn về các khía cạnh này và chỉ đề cập ngắn gọn đến những con đường thay thế.</w:t>
      </w:r>
    </w:p>
    <w:p w14:paraId="15800163"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Đệm an toàn nghề nghiệp tập trung vào việc tích lũy kinh nghiệm và thử sức với nhiều vai trò khác nhau, chủ yếu nhấn mạnh các công việc ngắn hạn hơn là kế hoạch dài hạn và phát triển kỹ năng.</w:t>
      </w:r>
    </w:p>
    <w:p w14:paraId="6AC1EDEE"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Đệm an toàn nghề nghiệp được mô tả như một chiến lược đặt nặng việc giảm căng thẳng và khám phá sở thích mới hơn là phát triển kỹ năng rộng, kinh nghiệm làm việc hay nhiều lộ trình nghề nghiệp khác nhau.)</w:t>
      </w:r>
    </w:p>
    <w:p w14:paraId="2CD1C1CB" w14:textId="14A75A17" w:rsidR="0044357B" w:rsidRPr="00891601" w:rsidRDefault="00C36C1A" w:rsidP="0044357B">
      <w:pPr>
        <w:jc w:val="both"/>
        <w:rPr>
          <w:rFonts w:eastAsia="Times New Roman" w:cs="Times New Roman"/>
          <w:color w:val="000000" w:themeColor="text1"/>
          <w:szCs w:val="24"/>
        </w:rPr>
      </w:pPr>
      <w:r w:rsidRPr="00D52D76">
        <w:rPr>
          <w:rFonts w:cs="Times New Roman"/>
          <w:i/>
          <w:iCs/>
          <w:szCs w:val="24"/>
          <w:u w:val="single"/>
        </w:rPr>
        <w:t>Giải thích</w:t>
      </w:r>
      <w:r w:rsidRPr="00D52D76">
        <w:rPr>
          <w:rFonts w:cs="Times New Roman"/>
          <w:i/>
          <w:iCs/>
          <w:szCs w:val="24"/>
        </w:rPr>
        <w:t>:</w:t>
      </w:r>
    </w:p>
    <w:p w14:paraId="060445A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A. Career cushioning encourages individuals to cultivate a range of skills, gain experience... - </w:t>
      </w:r>
      <w:r w:rsidRPr="00891601">
        <w:rPr>
          <w:rFonts w:eastAsia="Times New Roman" w:cs="Times New Roman"/>
          <w:b/>
          <w:bCs/>
          <w:color w:val="000000" w:themeColor="text1"/>
          <w:szCs w:val="24"/>
        </w:rPr>
        <w:t>ĐÚNG</w:t>
      </w:r>
      <w:r w:rsidRPr="00891601">
        <w:rPr>
          <w:rFonts w:eastAsia="Times New Roman" w:cs="Times New Roman"/>
          <w:color w:val="000000" w:themeColor="text1"/>
          <w:szCs w:val="24"/>
        </w:rPr>
        <w:t>: Tóm tắt toàn diện và đầy đủ các khía cạnh chính: kỹ năng, kinh nghiệm, đa dạng hóa con đường và mục tiêu ổn định.</w:t>
      </w:r>
    </w:p>
    <w:p w14:paraId="6CF15815"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B. ...mainly discussing these aspects while briefly mentioning alternative paths.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Đánh giá sai trọng tâm (alternative paths là phần quan trọng).</w:t>
      </w:r>
    </w:p>
    <w:p w14:paraId="01CD08D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C. ...mainly focusing on short-term jobs...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phạm vi (quá hẹp).</w:t>
      </w:r>
    </w:p>
    <w:p w14:paraId="31D96A5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color w:val="000000" w:themeColor="text1"/>
          <w:szCs w:val="24"/>
        </w:rPr>
        <w:t>D. ...placing more emphasis on reducing stress... - </w:t>
      </w:r>
      <w:r w:rsidRPr="00891601">
        <w:rPr>
          <w:rFonts w:eastAsia="Times New Roman" w:cs="Times New Roman"/>
          <w:b/>
          <w:bCs/>
          <w:color w:val="000000" w:themeColor="text1"/>
          <w:szCs w:val="24"/>
        </w:rPr>
        <w:t>SAI</w:t>
      </w:r>
      <w:r w:rsidRPr="00891601">
        <w:rPr>
          <w:rFonts w:eastAsia="Times New Roman" w:cs="Times New Roman"/>
          <w:color w:val="000000" w:themeColor="text1"/>
          <w:szCs w:val="24"/>
        </w:rPr>
        <w:t>: Sai trọng tâm (giảm stress chỉ là lợi ích phụ, không phải mục đích cốt lõi của chiến lược).</w:t>
      </w:r>
    </w:p>
    <w:p w14:paraId="52E2D635" w14:textId="53223047" w:rsidR="0044357B" w:rsidRPr="0044357B" w:rsidRDefault="0044357B" w:rsidP="0044357B">
      <w:pPr>
        <w:jc w:val="center"/>
        <w:rPr>
          <w:rFonts w:cs="Times New Roman"/>
          <w:b/>
          <w:bCs/>
          <w:szCs w:val="24"/>
          <w:lang w:val="en-GB"/>
        </w:rPr>
      </w:pPr>
      <w:r w:rsidRPr="0044357B">
        <w:rPr>
          <w:rFonts w:cs="Times New Roman"/>
          <w:b/>
          <w:bCs/>
          <w:szCs w:val="24"/>
          <w:lang w:val="en-GB"/>
        </w:rPr>
        <w:t>DỊCH</w:t>
      </w:r>
      <w:r>
        <w:rPr>
          <w:rFonts w:cs="Times New Roman"/>
          <w:b/>
          <w:bCs/>
          <w:szCs w:val="24"/>
          <w:lang w:val="en-GB"/>
        </w:rPr>
        <w:t>:</w:t>
      </w:r>
    </w:p>
    <w:p w14:paraId="3A8AF3CA"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i/>
          <w:iCs/>
          <w:color w:val="000000" w:themeColor="text1"/>
          <w:szCs w:val="24"/>
        </w:rPr>
        <w:t xml:space="preserve">Trong thị trường lao động đang biến động nhanh chóng ngày nay, khi việc làm lâu dài đã trở thành một “xa xỉ phẩm”, khái niệm đệm an toàn nghề nghiệp ngày càng giữ vai trò quan trọng. Những thay đổi chóng mặt sau quá trình tái cơ cấu, sự chuyển đổi do trí tuệ nhân tạo thúc đẩy và các thương vụ sáp nhập đã cho thấy rằng ngay cả những công việc tưởng chừng ổn định cũng có thể biến mất trong thời gian rất ngắn. Đệm an </w:t>
      </w:r>
      <w:r w:rsidRPr="00891601">
        <w:rPr>
          <w:rFonts w:eastAsia="Times New Roman" w:cs="Times New Roman"/>
          <w:i/>
          <w:iCs/>
          <w:color w:val="000000" w:themeColor="text1"/>
          <w:szCs w:val="24"/>
        </w:rPr>
        <w:lastRenderedPageBreak/>
        <w:t>toàn nghề nghiệp được hiểu là việc chuẩn bị sẵn các phương án thay thế — chẳng hạn như nâng cao kỹ năng, xây dựng mạng lưới quan hệ hoặc tìm kiếm cơ hội làm việc bán thời gian — trước khi các vấn đề thực sự phát sinh.</w:t>
      </w:r>
    </w:p>
    <w:p w14:paraId="7FB74DB7"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i/>
          <w:iCs/>
          <w:color w:val="000000" w:themeColor="text1"/>
          <w:szCs w:val="24"/>
        </w:rPr>
        <w:t>Một thành tố then chốt của đệm an toàn nghề nghiệp là mở rộng kinh nghiệm làm việc trong nhiều môi trường chuyên môn khác nhau. Nhiều người đăng ký các chương trình học nghề, tham gia những khóa đào tạo ngắn hạn hoặc nhận công việc thời vụ nhằm phát triển năng lực bản thân. Những trải nghiệm này mang lại các kỹ năng hữu ích và cái nhìn sâu sắc về nhiều lĩnh vực khác nhau. Dù mang tính tạm thời, chúng vẫn có thể đem lại cảm giác an toàn bằng cách mở ra những cơ hội mới. Quá trình phát triển liên tục này giúp mở rộng triển vọng nghề nghiệp và giúp mỗi người duy trì đà tiến lên, ngay cả khi thị trường lao động bất ngờ biến động.</w:t>
      </w:r>
    </w:p>
    <w:p w14:paraId="362D74AB"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i/>
          <w:iCs/>
          <w:color w:val="000000" w:themeColor="text1"/>
          <w:szCs w:val="24"/>
        </w:rPr>
        <w:t>Sự gia tăng của làm việc từ xa và giao tiếp số cũng đã làm thay đổi cách con người chuẩn bị cho nguy cơ mất việc. Người lao động ngày nay nhận thức rõ tầm quan trọng của các kỹ năng có thể chuyển đổi — như năng lực số, khả năng giao tiếp hiệu quả và tư duy phân tích — những kỹ năng có thể áp dụng trong nhiều ngành nghề khác nhau. Các nhà tuyển dụng ngày càng quan tâm đến những nhân sự linh hoạt, biết chủ động và có tinh thần trách nhiệm. Khi các doanh nghiệp, cùng với các phòng ban, đơn vị và người lao động, tái cấu trúc để thích ứng với những biến động toàn cầu, những người sở hữu bộ kỹ năng đa dạng thường được bảo vệ tốt hơn trước nguy cơ sa thải đột ngột hoặc tái tổ chức, trong khi những ai chỉ dựa chủ yếu vào chuyên môn kỹ thuật hẹp có thể gặp khó khăn hơn khi phải thích nghi với các vai trò mới.</w:t>
      </w:r>
    </w:p>
    <w:p w14:paraId="08E1A276" w14:textId="77777777" w:rsidR="0044357B" w:rsidRPr="00891601" w:rsidRDefault="0044357B" w:rsidP="0044357B">
      <w:pPr>
        <w:jc w:val="both"/>
        <w:rPr>
          <w:rFonts w:eastAsia="Times New Roman" w:cs="Times New Roman"/>
          <w:color w:val="000000" w:themeColor="text1"/>
          <w:szCs w:val="24"/>
        </w:rPr>
      </w:pPr>
      <w:r w:rsidRPr="00891601">
        <w:rPr>
          <w:rFonts w:eastAsia="Times New Roman" w:cs="Times New Roman"/>
          <w:i/>
          <w:iCs/>
          <w:color w:val="000000" w:themeColor="text1"/>
          <w:szCs w:val="24"/>
        </w:rPr>
        <w:t>Cuối cùng, đệm an toàn nghề nghiệp thể hiện một cách tiếp cận mới đối với vấn đề an toàn việc làm. Thay vì phụ thuộc hoàn toàn vào một vị trí toàn thời gian duy nhất, mỗi cá nhân chủ động tạo ra nhiều con đường khác nhau hướng tới sự ổn định. Cách tiếp cận này vừa là một tư duy mới, vừa là một chiến lược thực tế và cũng là một phương thức mang lại nhiều giá trị, giúp con người giảm bớt căng thẳng, đồng thời khám phá thêm những mối quan tâm và lựa chọn nghề nghiệp mới. Dù sự bất định luôn tồn tại, việc chuẩn bị từ sớm sẽ giúp mỗi người tự tin hơn khi đối mặt với những thay đổi không thể tránh khỏi.</w:t>
      </w:r>
    </w:p>
    <w:p w14:paraId="25F1710E" w14:textId="77777777" w:rsidR="0044357B" w:rsidRPr="00E91859" w:rsidRDefault="0044357B" w:rsidP="00E9778A">
      <w:pPr>
        <w:rPr>
          <w:rFonts w:cs="Times New Roman"/>
          <w:szCs w:val="24"/>
          <w:lang w:val="en-GB"/>
        </w:rPr>
      </w:pPr>
    </w:p>
    <w:sectPr w:rsidR="0044357B" w:rsidRPr="00E91859" w:rsidSect="00513F37">
      <w:pgSz w:w="11909" w:h="16834" w:code="9"/>
      <w:pgMar w:top="576"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eXGyreAdventor">
    <w:altName w:val="Calibri"/>
    <w:charset w:val="00"/>
    <w:family w:val="modern"/>
    <w:pitch w:val="default"/>
    <w:sig w:usb0="00000000" w:usb1="00000000"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9FD"/>
    <w:rsid w:val="00130CF5"/>
    <w:rsid w:val="001B69CD"/>
    <w:rsid w:val="001E3D15"/>
    <w:rsid w:val="002503C6"/>
    <w:rsid w:val="0044357B"/>
    <w:rsid w:val="00513F37"/>
    <w:rsid w:val="005434C7"/>
    <w:rsid w:val="005F59FD"/>
    <w:rsid w:val="006A5429"/>
    <w:rsid w:val="006C5696"/>
    <w:rsid w:val="00A7165E"/>
    <w:rsid w:val="00AD5F44"/>
    <w:rsid w:val="00AF6AEF"/>
    <w:rsid w:val="00B77B20"/>
    <w:rsid w:val="00C36C1A"/>
    <w:rsid w:val="00D14BC2"/>
    <w:rsid w:val="00D52D76"/>
    <w:rsid w:val="00D56308"/>
    <w:rsid w:val="00D84E25"/>
    <w:rsid w:val="00D96972"/>
    <w:rsid w:val="00E17A06"/>
    <w:rsid w:val="00E2280F"/>
    <w:rsid w:val="00E27086"/>
    <w:rsid w:val="00E91859"/>
    <w:rsid w:val="00E9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9DE5"/>
  <w15:chartTrackingRefBased/>
  <w15:docId w15:val="{B22BE09D-044A-4969-8BDD-83FD1B63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nhideWhenUsed/>
    <w:qFormat/>
    <w:rsid w:val="00513F37"/>
    <w:pPr>
      <w:keepNext/>
      <w:keepLines/>
      <w:spacing w:line="276" w:lineRule="auto"/>
      <w:outlineLvl w:val="2"/>
    </w:pPr>
    <w:rPr>
      <w:rFonts w:ascii="TeXGyreAdventor" w:eastAsia="Times New Roman" w:hAnsi="TeXGyreAdventor" w:cs="Times New Roman"/>
      <w:b/>
      <w:color w:val="CC009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513F37"/>
    <w:rPr>
      <w:rFonts w:ascii="TeXGyreAdventor" w:eastAsia="Times New Roman" w:hAnsi="TeXGyreAdventor" w:cs="Times New Roman"/>
      <w:b/>
      <w:color w:val="CC0099"/>
      <w:szCs w:val="20"/>
    </w:rPr>
  </w:style>
  <w:style w:type="table" w:styleId="TableGrid">
    <w:name w:val="Table Grid"/>
    <w:basedOn w:val="TableNormal"/>
    <w:qFormat/>
    <w:rsid w:val="00513F37"/>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13F37"/>
    <w:pPr>
      <w:jc w:val="both"/>
    </w:pPr>
    <w:rPr>
      <w:rFonts w:eastAsia="Times New Roman" w:cs="Times New Roman"/>
      <w:sz w:val="22"/>
      <w:szCs w:val="24"/>
    </w:rPr>
  </w:style>
  <w:style w:type="character" w:customStyle="1" w:styleId="BodyTextChar">
    <w:name w:val="Body Text Char"/>
    <w:basedOn w:val="DefaultParagraphFont"/>
    <w:link w:val="BodyText"/>
    <w:uiPriority w:val="1"/>
    <w:qFormat/>
    <w:rsid w:val="00513F37"/>
    <w:rPr>
      <w:rFonts w:eastAsia="Times New Roman" w:cs="Times New Roman"/>
      <w:sz w:val="22"/>
      <w:szCs w:val="24"/>
    </w:rPr>
  </w:style>
  <w:style w:type="character" w:customStyle="1" w:styleId="ts-alignment-element">
    <w:name w:val="ts-alignment-element"/>
    <w:basedOn w:val="DefaultParagraphFont"/>
    <w:rsid w:val="00D96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44889">
      <w:bodyDiv w:val="1"/>
      <w:marLeft w:val="0"/>
      <w:marRight w:val="0"/>
      <w:marTop w:val="0"/>
      <w:marBottom w:val="0"/>
      <w:divBdr>
        <w:top w:val="none" w:sz="0" w:space="0" w:color="auto"/>
        <w:left w:val="none" w:sz="0" w:space="0" w:color="auto"/>
        <w:bottom w:val="none" w:sz="0" w:space="0" w:color="auto"/>
        <w:right w:val="none" w:sz="0" w:space="0" w:color="auto"/>
      </w:divBdr>
      <w:divsChild>
        <w:div w:id="2138642409">
          <w:marLeft w:val="0"/>
          <w:marRight w:val="0"/>
          <w:marTop w:val="0"/>
          <w:marBottom w:val="0"/>
          <w:divBdr>
            <w:top w:val="none" w:sz="0" w:space="0" w:color="auto"/>
            <w:left w:val="none" w:sz="0" w:space="0" w:color="auto"/>
            <w:bottom w:val="none" w:sz="0" w:space="0" w:color="auto"/>
            <w:right w:val="none" w:sz="0" w:space="0" w:color="auto"/>
          </w:divBdr>
          <w:divsChild>
            <w:div w:id="307633521">
              <w:marLeft w:val="0"/>
              <w:marRight w:val="0"/>
              <w:marTop w:val="0"/>
              <w:marBottom w:val="0"/>
              <w:divBdr>
                <w:top w:val="none" w:sz="0" w:space="0" w:color="auto"/>
                <w:left w:val="none" w:sz="0" w:space="0" w:color="auto"/>
                <w:bottom w:val="none" w:sz="0" w:space="0" w:color="auto"/>
                <w:right w:val="none" w:sz="0" w:space="0" w:color="auto"/>
              </w:divBdr>
              <w:divsChild>
                <w:div w:id="585723735">
                  <w:marLeft w:val="0"/>
                  <w:marRight w:val="0"/>
                  <w:marTop w:val="0"/>
                  <w:marBottom w:val="0"/>
                  <w:divBdr>
                    <w:top w:val="none" w:sz="0" w:space="0" w:color="auto"/>
                    <w:left w:val="none" w:sz="0" w:space="0" w:color="auto"/>
                    <w:bottom w:val="none" w:sz="0" w:space="0" w:color="auto"/>
                    <w:right w:val="none" w:sz="0" w:space="0" w:color="auto"/>
                  </w:divBdr>
                  <w:divsChild>
                    <w:div w:id="482355240">
                      <w:marLeft w:val="0"/>
                      <w:marRight w:val="0"/>
                      <w:marTop w:val="0"/>
                      <w:marBottom w:val="0"/>
                      <w:divBdr>
                        <w:top w:val="none" w:sz="0" w:space="0" w:color="auto"/>
                        <w:left w:val="none" w:sz="0" w:space="0" w:color="auto"/>
                        <w:bottom w:val="none" w:sz="0" w:space="0" w:color="auto"/>
                        <w:right w:val="none" w:sz="0" w:space="0" w:color="auto"/>
                      </w:divBdr>
                      <w:divsChild>
                        <w:div w:id="585380378">
                          <w:marLeft w:val="0"/>
                          <w:marRight w:val="0"/>
                          <w:marTop w:val="0"/>
                          <w:marBottom w:val="0"/>
                          <w:divBdr>
                            <w:top w:val="none" w:sz="0" w:space="0" w:color="auto"/>
                            <w:left w:val="none" w:sz="0" w:space="0" w:color="auto"/>
                            <w:bottom w:val="none" w:sz="0" w:space="0" w:color="auto"/>
                            <w:right w:val="none" w:sz="0" w:space="0" w:color="auto"/>
                          </w:divBdr>
                          <w:divsChild>
                            <w:div w:id="194655203">
                              <w:marLeft w:val="0"/>
                              <w:marRight w:val="0"/>
                              <w:marTop w:val="0"/>
                              <w:marBottom w:val="0"/>
                              <w:divBdr>
                                <w:top w:val="none" w:sz="0" w:space="0" w:color="auto"/>
                                <w:left w:val="none" w:sz="0" w:space="0" w:color="auto"/>
                                <w:bottom w:val="none" w:sz="0" w:space="0" w:color="auto"/>
                                <w:right w:val="none" w:sz="0" w:space="0" w:color="auto"/>
                              </w:divBdr>
                              <w:divsChild>
                                <w:div w:id="1078946553">
                                  <w:marLeft w:val="0"/>
                                  <w:marRight w:val="0"/>
                                  <w:marTop w:val="0"/>
                                  <w:marBottom w:val="0"/>
                                  <w:divBdr>
                                    <w:top w:val="none" w:sz="0" w:space="0" w:color="auto"/>
                                    <w:left w:val="none" w:sz="0" w:space="0" w:color="auto"/>
                                    <w:bottom w:val="none" w:sz="0" w:space="0" w:color="auto"/>
                                    <w:right w:val="none" w:sz="0" w:space="0" w:color="auto"/>
                                  </w:divBdr>
                                  <w:divsChild>
                                    <w:div w:id="690255585">
                                      <w:marLeft w:val="0"/>
                                      <w:marRight w:val="0"/>
                                      <w:marTop w:val="0"/>
                                      <w:marBottom w:val="0"/>
                                      <w:divBdr>
                                        <w:top w:val="none" w:sz="0" w:space="0" w:color="auto"/>
                                        <w:left w:val="none" w:sz="0" w:space="0" w:color="auto"/>
                                        <w:bottom w:val="none" w:sz="0" w:space="0" w:color="auto"/>
                                        <w:right w:val="none" w:sz="0" w:space="0" w:color="auto"/>
                                      </w:divBdr>
                                      <w:divsChild>
                                        <w:div w:id="1212691040">
                                          <w:marLeft w:val="0"/>
                                          <w:marRight w:val="0"/>
                                          <w:marTop w:val="0"/>
                                          <w:marBottom w:val="0"/>
                                          <w:divBdr>
                                            <w:top w:val="none" w:sz="0" w:space="0" w:color="auto"/>
                                            <w:left w:val="none" w:sz="0" w:space="0" w:color="auto"/>
                                            <w:bottom w:val="none" w:sz="0" w:space="0" w:color="auto"/>
                                            <w:right w:val="none" w:sz="0" w:space="0" w:color="auto"/>
                                          </w:divBdr>
                                          <w:divsChild>
                                            <w:div w:id="1167596785">
                                              <w:marLeft w:val="0"/>
                                              <w:marRight w:val="0"/>
                                              <w:marTop w:val="0"/>
                                              <w:marBottom w:val="0"/>
                                              <w:divBdr>
                                                <w:top w:val="none" w:sz="0" w:space="0" w:color="auto"/>
                                                <w:left w:val="none" w:sz="0" w:space="0" w:color="auto"/>
                                                <w:bottom w:val="none" w:sz="0" w:space="0" w:color="auto"/>
                                                <w:right w:val="none" w:sz="0" w:space="0" w:color="auto"/>
                                              </w:divBdr>
                                              <w:divsChild>
                                                <w:div w:id="1226795721">
                                                  <w:marLeft w:val="0"/>
                                                  <w:marRight w:val="0"/>
                                                  <w:marTop w:val="0"/>
                                                  <w:marBottom w:val="0"/>
                                                  <w:divBdr>
                                                    <w:top w:val="none" w:sz="0" w:space="0" w:color="auto"/>
                                                    <w:left w:val="none" w:sz="0" w:space="0" w:color="auto"/>
                                                    <w:bottom w:val="none" w:sz="0" w:space="0" w:color="auto"/>
                                                    <w:right w:val="none" w:sz="0" w:space="0" w:color="auto"/>
                                                  </w:divBdr>
                                                  <w:divsChild>
                                                    <w:div w:id="1974211714">
                                                      <w:marLeft w:val="0"/>
                                                      <w:marRight w:val="0"/>
                                                      <w:marTop w:val="0"/>
                                                      <w:marBottom w:val="0"/>
                                                      <w:divBdr>
                                                        <w:top w:val="none" w:sz="0" w:space="0" w:color="auto"/>
                                                        <w:left w:val="none" w:sz="0" w:space="0" w:color="auto"/>
                                                        <w:bottom w:val="none" w:sz="0" w:space="0" w:color="auto"/>
                                                        <w:right w:val="none" w:sz="0" w:space="0" w:color="auto"/>
                                                      </w:divBdr>
                                                      <w:divsChild>
                                                        <w:div w:id="1099789490">
                                                          <w:marLeft w:val="0"/>
                                                          <w:marRight w:val="0"/>
                                                          <w:marTop w:val="0"/>
                                                          <w:marBottom w:val="0"/>
                                                          <w:divBdr>
                                                            <w:top w:val="none" w:sz="0" w:space="0" w:color="auto"/>
                                                            <w:left w:val="none" w:sz="0" w:space="0" w:color="auto"/>
                                                            <w:bottom w:val="none" w:sz="0" w:space="0" w:color="auto"/>
                                                            <w:right w:val="none" w:sz="0" w:space="0" w:color="auto"/>
                                                          </w:divBdr>
                                                          <w:divsChild>
                                                            <w:div w:id="83218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6009</Words>
  <Characters>34256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TUONG</dc:creator>
  <cp:keywords/>
  <dc:description/>
  <cp:lastModifiedBy>TUONG</cp:lastModifiedBy>
  <cp:revision>21</cp:revision>
  <dcterms:created xsi:type="dcterms:W3CDTF">2026-01-23T13:57:00Z</dcterms:created>
  <dcterms:modified xsi:type="dcterms:W3CDTF">2026-01-24T05:40:00Z</dcterms:modified>
</cp:coreProperties>
</file>